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F7" w:rsidRDefault="005907F7" w:rsidP="003D5976">
      <w:pPr>
        <w:pStyle w:val="a7"/>
        <w:jc w:val="center"/>
        <w:rPr>
          <w:b/>
          <w:color w:val="0000FF"/>
        </w:rPr>
      </w:pPr>
      <w:permStart w:id="1471764881" w:edGrp="everyone"/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 xml:space="preserve">Если Вас не затруднит, кликните рекламу </w:t>
      </w:r>
      <w:proofErr w:type="spellStart"/>
      <w:r w:rsidRPr="007A7633">
        <w:rPr>
          <w:b/>
          <w:color w:val="0000FF"/>
        </w:rPr>
        <w:t>Google</w:t>
      </w:r>
      <w:proofErr w:type="spellEnd"/>
      <w:r w:rsidRPr="007A7633">
        <w:rPr>
          <w:b/>
          <w:color w:val="0000FF"/>
        </w:rPr>
        <w:t xml:space="preserve"> на сайте </w:t>
      </w:r>
    </w:p>
    <w:p w:rsidR="003D5976" w:rsidRDefault="00EA2687" w:rsidP="003D5976">
      <w:pPr>
        <w:pStyle w:val="a7"/>
        <w:jc w:val="center"/>
        <w:rPr>
          <w:b/>
          <w:color w:val="0000FF"/>
        </w:rPr>
      </w:pPr>
      <w:hyperlink r:id="rId9" w:history="1">
        <w:r w:rsidR="003D5976" w:rsidRPr="007A7633">
          <w:rPr>
            <w:rStyle w:val="a3"/>
            <w:b w:val="0"/>
          </w:rPr>
          <w:t>http://www.prombez-pro.ru</w:t>
        </w:r>
      </w:hyperlink>
      <w:r w:rsidR="003D5976" w:rsidRPr="007A7633">
        <w:rPr>
          <w:b/>
          <w:color w:val="0000FF"/>
        </w:rPr>
        <w:t xml:space="preserve"> </w:t>
      </w:r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>для поддержки проекта.</w:t>
      </w:r>
    </w:p>
    <w:p w:rsidR="003D5976" w:rsidRDefault="003D5976" w:rsidP="003236B1">
      <w:pPr>
        <w:ind w:left="360"/>
        <w:jc w:val="center"/>
        <w:rPr>
          <w:rFonts w:ascii="Arial" w:hAnsi="Arial" w:cs="Arial"/>
          <w:b/>
        </w:rPr>
      </w:pPr>
    </w:p>
    <w:p w:rsidR="009D6D2C" w:rsidRDefault="009D6D2C" w:rsidP="009D6D2C">
      <w:pPr>
        <w:rPr>
          <w:b/>
          <w:sz w:val="27"/>
          <w:szCs w:val="27"/>
        </w:rPr>
      </w:pPr>
      <w:r>
        <w:rPr>
          <w:b/>
          <w:sz w:val="27"/>
          <w:szCs w:val="27"/>
        </w:rPr>
        <w:t>Б.8.25.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объектах.</w:t>
      </w:r>
    </w:p>
    <w:p w:rsidR="009D6D2C" w:rsidRDefault="009D6D2C" w:rsidP="009D6D2C">
      <w:pPr>
        <w:jc w:val="center"/>
      </w:pPr>
    </w:p>
    <w:p w:rsidR="009D6D2C" w:rsidRDefault="009D6D2C" w:rsidP="009D6D2C">
      <w:pPr>
        <w:jc w:val="center"/>
      </w:pPr>
    </w:p>
    <w:p w:rsidR="009D6D2C" w:rsidRDefault="009D6D2C" w:rsidP="009D6D2C">
      <w:pPr>
        <w:rPr>
          <w:b/>
        </w:rPr>
      </w:pPr>
      <w:r>
        <w:rPr>
          <w:b/>
        </w:rPr>
        <w:t>1. Какие требования ФНП ОРПД к оснащению баллонов предохранительным клапаном указаны неверно?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"/>
        </w:numPr>
        <w:jc w:val="both"/>
      </w:pPr>
      <w:r>
        <w:t>Баллоны вместимостью более 100 литров должны быть оснащены предохранительными клапанами.</w:t>
      </w:r>
    </w:p>
    <w:p w:rsidR="009D6D2C" w:rsidRDefault="009D6D2C" w:rsidP="00EA2687">
      <w:pPr>
        <w:numPr>
          <w:ilvl w:val="0"/>
          <w:numId w:val="1"/>
        </w:numPr>
        <w:jc w:val="both"/>
      </w:pPr>
      <w:r>
        <w:t>При групповой установке баллонов допускается установка предохранительного клапана на всю группу баллонов.</w:t>
      </w:r>
    </w:p>
    <w:p w:rsidR="009D6D2C" w:rsidRDefault="009D6D2C" w:rsidP="00EA2687">
      <w:pPr>
        <w:numPr>
          <w:ilvl w:val="0"/>
          <w:numId w:val="1"/>
        </w:numPr>
        <w:jc w:val="both"/>
      </w:pPr>
      <w:r>
        <w:t xml:space="preserve">Пропускную способность предохранительного клапана подтверждают расчетом. </w:t>
      </w:r>
    </w:p>
    <w:p w:rsidR="009D6D2C" w:rsidRDefault="009D6D2C" w:rsidP="00EA2687">
      <w:pPr>
        <w:numPr>
          <w:ilvl w:val="0"/>
          <w:numId w:val="1"/>
        </w:numPr>
        <w:jc w:val="both"/>
      </w:pPr>
      <w:r>
        <w:t>При групповой установке баллонов предохранительным клапаном обязательно оснащается каждый баллон.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2. Какую резьбу должны иметь боковые штуцера вентилей для баллонов, наполняемых водородом и кислородом?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"/>
        </w:numPr>
        <w:jc w:val="both"/>
      </w:pPr>
      <w:r>
        <w:t xml:space="preserve">Для баллонов, наполняемых водородом, - </w:t>
      </w:r>
      <w:proofErr w:type="gramStart"/>
      <w:r>
        <w:t>правую</w:t>
      </w:r>
      <w:proofErr w:type="gramEnd"/>
      <w:r>
        <w:t>, для баллонов, наполняемых кислородом, - левую.</w:t>
      </w:r>
    </w:p>
    <w:p w:rsidR="009D6D2C" w:rsidRDefault="009D6D2C" w:rsidP="00EA2687">
      <w:pPr>
        <w:numPr>
          <w:ilvl w:val="0"/>
          <w:numId w:val="2"/>
        </w:numPr>
        <w:jc w:val="both"/>
      </w:pPr>
      <w:r>
        <w:t xml:space="preserve">Для баллонов, наполняемых водородом, - </w:t>
      </w:r>
      <w:proofErr w:type="gramStart"/>
      <w:r>
        <w:t>левую</w:t>
      </w:r>
      <w:proofErr w:type="gramEnd"/>
      <w:r>
        <w:t>, для баллонов, наполняемых кислородом, - правую.</w:t>
      </w:r>
    </w:p>
    <w:p w:rsidR="009D6D2C" w:rsidRDefault="009D6D2C" w:rsidP="00EA2687">
      <w:pPr>
        <w:numPr>
          <w:ilvl w:val="0"/>
          <w:numId w:val="2"/>
        </w:numPr>
        <w:jc w:val="both"/>
      </w:pPr>
      <w:r>
        <w:t>Для всех баллонов независимо от наполняемого газа боковые штуцера вентилей должны иметь левую резьбу.</w:t>
      </w:r>
    </w:p>
    <w:p w:rsidR="009D6D2C" w:rsidRDefault="009D6D2C" w:rsidP="00EA2687">
      <w:pPr>
        <w:numPr>
          <w:ilvl w:val="0"/>
          <w:numId w:val="2"/>
        </w:numPr>
        <w:jc w:val="both"/>
      </w:pPr>
      <w:r>
        <w:t>Для всех баллонов независимо от наполняемого газа боковые штуцера вентилей должны иметь правую резьбу.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3. Какие сведения из </w:t>
      </w:r>
      <w:proofErr w:type="gramStart"/>
      <w:r>
        <w:rPr>
          <w:b/>
        </w:rPr>
        <w:t>указанных</w:t>
      </w:r>
      <w:proofErr w:type="gramEnd"/>
      <w:r>
        <w:rPr>
          <w:b/>
        </w:rPr>
        <w:t xml:space="preserve"> не наносятся на верхнюю сферическую часть баллона?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"/>
        </w:numPr>
        <w:jc w:val="both"/>
      </w:pPr>
      <w:r>
        <w:t xml:space="preserve">Сведения изготовителя, подлежащие нанесению в соответствии </w:t>
      </w:r>
      <w:r>
        <w:br/>
        <w:t xml:space="preserve">с требованиями </w:t>
      </w:r>
      <w:proofErr w:type="gramStart"/>
      <w:r>
        <w:t>ТР</w:t>
      </w:r>
      <w:proofErr w:type="gramEnd"/>
      <w:r>
        <w:t xml:space="preserve"> ТС 032/2013.</w:t>
      </w:r>
    </w:p>
    <w:p w:rsidR="009D6D2C" w:rsidRDefault="009D6D2C" w:rsidP="00EA2687">
      <w:pPr>
        <w:numPr>
          <w:ilvl w:val="0"/>
          <w:numId w:val="3"/>
        </w:numPr>
        <w:jc w:val="both"/>
      </w:pPr>
      <w:r>
        <w:t>Сведения о проведенном техническом освидетельствовании баллона: дата проведения; клеймо организации (индивидуального предпринимателя), проводившей техническое освидетельствование.</w:t>
      </w:r>
    </w:p>
    <w:p w:rsidR="009D6D2C" w:rsidRDefault="009D6D2C" w:rsidP="00EA2687">
      <w:pPr>
        <w:numPr>
          <w:ilvl w:val="0"/>
          <w:numId w:val="3"/>
        </w:numPr>
        <w:jc w:val="both"/>
      </w:pPr>
      <w:r>
        <w:t>Сведения о наполнительной станции: дата наполнения и клеймо организации, проводившей наполнение баллона.</w:t>
      </w:r>
    </w:p>
    <w:p w:rsidR="009D6D2C" w:rsidRDefault="009D6D2C" w:rsidP="00EA2687">
      <w:pPr>
        <w:numPr>
          <w:ilvl w:val="0"/>
          <w:numId w:val="3"/>
        </w:numPr>
        <w:jc w:val="both"/>
      </w:pPr>
      <w:r>
        <w:t>Масса пустого баллона.</w:t>
      </w:r>
    </w:p>
    <w:p w:rsidR="009D6D2C" w:rsidRDefault="009D6D2C" w:rsidP="00EA2687">
      <w:pPr>
        <w:numPr>
          <w:ilvl w:val="0"/>
          <w:numId w:val="3"/>
        </w:numPr>
        <w:jc w:val="both"/>
      </w:pPr>
      <w:r>
        <w:t>Максимальное разрешенное давление.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4. Что включает в себя масса баллона, за исключением баллона для ацетилена, указываемая на его верхней сферической части? 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"/>
        </w:numPr>
        <w:jc w:val="both"/>
      </w:pPr>
      <w:r>
        <w:t>Указывается только масса пустого баллона.</w:t>
      </w:r>
    </w:p>
    <w:p w:rsidR="009D6D2C" w:rsidRDefault="009D6D2C" w:rsidP="00EA2687">
      <w:pPr>
        <w:numPr>
          <w:ilvl w:val="0"/>
          <w:numId w:val="4"/>
        </w:numPr>
        <w:jc w:val="both"/>
      </w:pPr>
      <w:r>
        <w:t>Масса пустого баллона с учетом массы нанесенной краски, кольца для колпака и башмака, если таковые предусмотрены конструкцией, но без массы вентиля и колпака.</w:t>
      </w:r>
    </w:p>
    <w:p w:rsidR="009D6D2C" w:rsidRDefault="009D6D2C" w:rsidP="00EA2687">
      <w:pPr>
        <w:numPr>
          <w:ilvl w:val="0"/>
          <w:numId w:val="4"/>
        </w:numPr>
        <w:jc w:val="both"/>
      </w:pPr>
      <w:r>
        <w:t>Масса пустого баллона с учетом массы нанесенной краски, кольца для колпака и башмака, если таковые предусмотрены конструкцией, массы вентиля и колпака.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5. Что включает в себя масса баллона для ацетилена, указываемая на его верхней сферической части? 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"/>
        </w:numPr>
        <w:jc w:val="both"/>
      </w:pPr>
      <w:r>
        <w:t>Указывается только масса пустого баллона.</w:t>
      </w:r>
    </w:p>
    <w:p w:rsidR="009D6D2C" w:rsidRDefault="009D6D2C" w:rsidP="00EA2687">
      <w:pPr>
        <w:numPr>
          <w:ilvl w:val="0"/>
          <w:numId w:val="5"/>
        </w:numPr>
        <w:jc w:val="both"/>
      </w:pPr>
      <w:r>
        <w:t>Масса баллона без колпака, но с пористой массой и растворителем, башмаком, кольцом и вентилем.</w:t>
      </w:r>
    </w:p>
    <w:p w:rsidR="009D6D2C" w:rsidRDefault="009D6D2C" w:rsidP="00EA2687">
      <w:pPr>
        <w:numPr>
          <w:ilvl w:val="0"/>
          <w:numId w:val="5"/>
        </w:numPr>
        <w:jc w:val="both"/>
      </w:pPr>
      <w:r>
        <w:t>Масса баллона с пористой массой и растворителем, башмаком, кольцом, но без учета массы вентиля и колпака.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lastRenderedPageBreak/>
        <w:t>6. Какие требования к окраске надписей и баллонов указаны неверно?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6"/>
        </w:numPr>
        <w:jc w:val="both"/>
      </w:pPr>
      <w:r>
        <w:t xml:space="preserve">Окраску баллонов и нанесение надписей при эксплуатации производят организации-изготовители, наполнительные станции (пункты наполнения) или испытательные пункты (пункты проверки) в соответствии </w:t>
      </w:r>
      <w:r>
        <w:br/>
        <w:t xml:space="preserve">с требованиями </w:t>
      </w:r>
      <w:proofErr w:type="gramStart"/>
      <w:r>
        <w:t>ТР</w:t>
      </w:r>
      <w:proofErr w:type="gramEnd"/>
      <w:r>
        <w:t xml:space="preserve"> ТС 032/2013.</w:t>
      </w:r>
    </w:p>
    <w:p w:rsidR="009D6D2C" w:rsidRDefault="009D6D2C" w:rsidP="00EA2687">
      <w:pPr>
        <w:numPr>
          <w:ilvl w:val="0"/>
          <w:numId w:val="6"/>
        </w:numPr>
        <w:jc w:val="both"/>
      </w:pPr>
      <w:r>
        <w:t xml:space="preserve">Требования к окраске и надписям, не установленные </w:t>
      </w:r>
      <w:proofErr w:type="gramStart"/>
      <w:r>
        <w:t>ТР</w:t>
      </w:r>
      <w:proofErr w:type="gramEnd"/>
      <w:r>
        <w:t xml:space="preserve"> ТС 032/2013, устанавливаются проектной документацией и (или) техническими условиями на продукцию, для хранения которой предназначены эти баллоны, и указываются в распорядительных документах.</w:t>
      </w:r>
    </w:p>
    <w:p w:rsidR="009D6D2C" w:rsidRDefault="009D6D2C" w:rsidP="00EA2687">
      <w:pPr>
        <w:numPr>
          <w:ilvl w:val="0"/>
          <w:numId w:val="6"/>
        </w:numPr>
        <w:jc w:val="both"/>
      </w:pPr>
      <w:r>
        <w:t xml:space="preserve">Стационарно установленные баллоны вместимостью более </w:t>
      </w:r>
      <w:r>
        <w:br/>
        <w:t xml:space="preserve">100 л допускается окрашивать в иные цвета с нанесением надписей </w:t>
      </w:r>
      <w:r>
        <w:br/>
        <w:t>и маркировки в соответствии с проектной документацией и руководством (инструкцией) по эксплуатации.</w:t>
      </w:r>
    </w:p>
    <w:p w:rsidR="009D6D2C" w:rsidRDefault="009D6D2C" w:rsidP="00EA2687">
      <w:pPr>
        <w:numPr>
          <w:ilvl w:val="0"/>
          <w:numId w:val="6"/>
        </w:numPr>
        <w:jc w:val="both"/>
      </w:pPr>
      <w:r>
        <w:t>Баллоны вместимостью более 75 л допускается окрашивать в иные цвета с нанесением надписей и маркировки в соответствии с проектной документацией и руководством (инструкцией) по эксплуатации.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7. Существует ли разница в нанесении надписей на баллонах вместимостью более </w:t>
      </w:r>
      <w:r>
        <w:rPr>
          <w:b/>
        </w:rPr>
        <w:br/>
        <w:t>12 литров и до 12 литров?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7"/>
        </w:numPr>
        <w:jc w:val="both"/>
      </w:pPr>
      <w:r>
        <w:t>Существует, размеры надписей и полос на баллонах вместимостью до 12 литров должны определяться в зависимости от величины боковой поверхности баллонов.</w:t>
      </w:r>
    </w:p>
    <w:p w:rsidR="009D6D2C" w:rsidRDefault="009D6D2C" w:rsidP="00EA2687">
      <w:pPr>
        <w:numPr>
          <w:ilvl w:val="0"/>
          <w:numId w:val="7"/>
        </w:numPr>
        <w:jc w:val="both"/>
      </w:pPr>
      <w:r>
        <w:t>Разницы нет, надписи наносятся по окружности на длину не менее 1/3 окружности, а полосы - по всей окружности.</w:t>
      </w:r>
    </w:p>
    <w:p w:rsidR="009D6D2C" w:rsidRDefault="009D6D2C" w:rsidP="00EA2687">
      <w:pPr>
        <w:numPr>
          <w:ilvl w:val="0"/>
          <w:numId w:val="7"/>
        </w:numPr>
        <w:jc w:val="both"/>
      </w:pPr>
      <w:r>
        <w:t>Существует, размеры надписей на баллонах вместимостью до 12 литров наносят на длину не менее 1/2 окружности, а для баллонов более 12 литров - на длину не менее 1/3 окружности.</w:t>
      </w:r>
    </w:p>
    <w:p w:rsidR="009D6D2C" w:rsidRDefault="009D6D2C" w:rsidP="00EA2687">
      <w:pPr>
        <w:numPr>
          <w:ilvl w:val="0"/>
          <w:numId w:val="7"/>
        </w:numPr>
        <w:jc w:val="both"/>
      </w:pPr>
      <w:r>
        <w:t>Разница только в высоте букв: на баллонах вместимостью до 12 литров высота букв должна быть 40 мм, а на баллонах более 12 литров - 60 мм.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8. Какой срок службы устанавливается для баллонов при отсутствии указаний организации-изготовителя?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8"/>
        </w:numPr>
        <w:jc w:val="both"/>
      </w:pPr>
      <w:r>
        <w:t>10 лет.</w:t>
      </w:r>
    </w:p>
    <w:p w:rsidR="009D6D2C" w:rsidRDefault="009D6D2C" w:rsidP="00EA2687">
      <w:pPr>
        <w:numPr>
          <w:ilvl w:val="0"/>
          <w:numId w:val="8"/>
        </w:numPr>
        <w:jc w:val="both"/>
      </w:pPr>
      <w:r>
        <w:t>30 лет.</w:t>
      </w:r>
    </w:p>
    <w:p w:rsidR="009D6D2C" w:rsidRDefault="009D6D2C" w:rsidP="00EA2687">
      <w:pPr>
        <w:numPr>
          <w:ilvl w:val="0"/>
          <w:numId w:val="8"/>
        </w:numPr>
        <w:jc w:val="both"/>
      </w:pPr>
      <w:r>
        <w:t>20 лет.</w:t>
      </w:r>
    </w:p>
    <w:p w:rsidR="009D6D2C" w:rsidRDefault="009D6D2C" w:rsidP="00EA2687">
      <w:pPr>
        <w:numPr>
          <w:ilvl w:val="0"/>
          <w:numId w:val="8"/>
        </w:numPr>
        <w:jc w:val="both"/>
      </w:pPr>
      <w:r>
        <w:t>40 лет.</w:t>
      </w:r>
    </w:p>
    <w:p w:rsidR="009D6D2C" w:rsidRDefault="009D6D2C" w:rsidP="00EA2687">
      <w:pPr>
        <w:numPr>
          <w:ilvl w:val="0"/>
          <w:numId w:val="8"/>
        </w:numPr>
        <w:jc w:val="both"/>
      </w:pPr>
      <w:r>
        <w:t>50 лет.</w:t>
      </w:r>
    </w:p>
    <w:p w:rsidR="009D6D2C" w:rsidRDefault="009D6D2C" w:rsidP="009D6D2C">
      <w:pPr>
        <w:rPr>
          <w:b/>
        </w:rPr>
      </w:pPr>
      <w:r>
        <w:rPr>
          <w:b/>
        </w:rPr>
        <w:t>9. Допускается ли эксплуатация баллонов вместимостью менее 50 литров за пределами назначенного срока службы?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9"/>
        </w:numPr>
        <w:jc w:val="both"/>
      </w:pPr>
      <w:r>
        <w:t>Допускается, на основании результатов экспертизы промышленной безопасности.</w:t>
      </w:r>
    </w:p>
    <w:p w:rsidR="009D6D2C" w:rsidRDefault="009D6D2C" w:rsidP="00EA2687">
      <w:pPr>
        <w:numPr>
          <w:ilvl w:val="0"/>
          <w:numId w:val="9"/>
        </w:numPr>
        <w:jc w:val="both"/>
      </w:pPr>
      <w:r>
        <w:t>Не допускается.</w:t>
      </w:r>
    </w:p>
    <w:p w:rsidR="009D6D2C" w:rsidRDefault="009D6D2C" w:rsidP="00EA2687">
      <w:pPr>
        <w:numPr>
          <w:ilvl w:val="0"/>
          <w:numId w:val="9"/>
        </w:numPr>
        <w:jc w:val="both"/>
      </w:pPr>
      <w:proofErr w:type="gramStart"/>
      <w:r>
        <w:t>Допускается, но только для баллонов специального назначения, конструкция которых определена индивидуальным проектом и не отвечает типовым конструкциям баллонов и экспертизу (техническое диагностирование) которых проводят по истечении срока службы, а также в случаях, установленных руководством (инструкцией) по эксплуатации оборудования, в составе которого они используются.</w:t>
      </w:r>
      <w:proofErr w:type="gramEnd"/>
    </w:p>
    <w:p w:rsidR="009D6D2C" w:rsidRDefault="009D6D2C" w:rsidP="00EA2687">
      <w:pPr>
        <w:numPr>
          <w:ilvl w:val="0"/>
          <w:numId w:val="9"/>
        </w:numPr>
        <w:jc w:val="both"/>
      </w:pPr>
      <w:r>
        <w:t xml:space="preserve">Допускается по результатам экспертизы промышленной безопасности, за исключением баллонов специального назначения, конструкция которых определена </w:t>
      </w:r>
      <w:proofErr w:type="gramStart"/>
      <w:r>
        <w:t>индивидуальным проектом</w:t>
      </w:r>
      <w:proofErr w:type="gramEnd"/>
      <w:r>
        <w:t xml:space="preserve"> и не отвечает типовым конструкциям баллонов и экспертизу (техническое диагностирование) которых не проводят по истечении срока службы.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10. Какие требования к организациям, осуществляющим освидетельствование (испытания) баллонов, являются избыточными?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0"/>
        </w:numPr>
        <w:jc w:val="both"/>
      </w:pPr>
      <w:r>
        <w:t>В организации должны быть в наличии производственные помещения, а также технические средства, обеспечивающие возможность проведения освидетельствования баллонов.</w:t>
      </w:r>
    </w:p>
    <w:p w:rsidR="009D6D2C" w:rsidRDefault="009D6D2C" w:rsidP="00EA2687">
      <w:pPr>
        <w:numPr>
          <w:ilvl w:val="0"/>
          <w:numId w:val="10"/>
        </w:numPr>
        <w:jc w:val="both"/>
      </w:pPr>
      <w:r>
        <w:lastRenderedPageBreak/>
        <w:t>В организации должны быть назначены приказом лица, ответственные за проведение освидетельствования, из числа специалистов, аттестованных в установленном порядке, и рабочие соответствующей квалификации.</w:t>
      </w:r>
    </w:p>
    <w:p w:rsidR="009D6D2C" w:rsidRDefault="009D6D2C" w:rsidP="00EA2687">
      <w:pPr>
        <w:numPr>
          <w:ilvl w:val="0"/>
          <w:numId w:val="10"/>
        </w:numPr>
        <w:jc w:val="both"/>
      </w:pPr>
      <w:r>
        <w:t>Организация должна иметь клейма с индивидуальным шифром.</w:t>
      </w:r>
    </w:p>
    <w:p w:rsidR="009D6D2C" w:rsidRDefault="009D6D2C" w:rsidP="00EA2687">
      <w:pPr>
        <w:numPr>
          <w:ilvl w:val="0"/>
          <w:numId w:val="10"/>
        </w:numPr>
        <w:jc w:val="both"/>
      </w:pPr>
      <w:r>
        <w:t>Организация должна иметь не менее трех специалистов с соответствующим высшим профессиональным образованием.</w:t>
      </w:r>
    </w:p>
    <w:p w:rsidR="009D6D2C" w:rsidRDefault="009D6D2C" w:rsidP="00EA2687">
      <w:pPr>
        <w:numPr>
          <w:ilvl w:val="0"/>
          <w:numId w:val="10"/>
        </w:numPr>
        <w:jc w:val="both"/>
      </w:pPr>
      <w:r>
        <w:t>В организации должна быть разработана производственная инструкция по проведению технического освидетельствования баллонов, устанавливающая объем и порядок проведения работ, составленная на основании методик разработчика проекта и (или) изготовителя конкретного типа баллонов.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11. Кем присваивается шифр клейма?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1"/>
        </w:numPr>
        <w:jc w:val="both"/>
      </w:pPr>
      <w:r>
        <w:t xml:space="preserve">Центральным аппаратом </w:t>
      </w:r>
      <w:proofErr w:type="spellStart"/>
      <w:r>
        <w:t>Ростехнадзора</w:t>
      </w:r>
      <w:proofErr w:type="spellEnd"/>
      <w:r>
        <w:t>.</w:t>
      </w:r>
    </w:p>
    <w:p w:rsidR="009D6D2C" w:rsidRDefault="009D6D2C" w:rsidP="00EA2687">
      <w:pPr>
        <w:numPr>
          <w:ilvl w:val="0"/>
          <w:numId w:val="11"/>
        </w:numPr>
        <w:jc w:val="both"/>
      </w:pPr>
      <w:r>
        <w:t xml:space="preserve">Территориальным органом </w:t>
      </w:r>
      <w:proofErr w:type="spellStart"/>
      <w:r>
        <w:t>Ростехнадзора</w:t>
      </w:r>
      <w:proofErr w:type="spellEnd"/>
      <w:r>
        <w:t>.</w:t>
      </w:r>
    </w:p>
    <w:p w:rsidR="009D6D2C" w:rsidRDefault="009D6D2C" w:rsidP="00EA2687">
      <w:pPr>
        <w:numPr>
          <w:ilvl w:val="0"/>
          <w:numId w:val="11"/>
        </w:numPr>
        <w:jc w:val="both"/>
      </w:pPr>
      <w:r>
        <w:t>Аккредитованным органом по сертификации.</w:t>
      </w:r>
    </w:p>
    <w:p w:rsidR="009D6D2C" w:rsidRDefault="009D6D2C" w:rsidP="00EA2687">
      <w:pPr>
        <w:numPr>
          <w:ilvl w:val="0"/>
          <w:numId w:val="11"/>
        </w:numPr>
        <w:jc w:val="both"/>
      </w:pPr>
      <w:r>
        <w:t>Аккредитованной испытательной лабораторией.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12. Какие сведения не указывает в своем заявлении о присвоении шифра клейма организация, планирующая осуществление освидетельствования баллонов?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2"/>
        </w:numPr>
        <w:jc w:val="both"/>
      </w:pPr>
      <w:r>
        <w:t>Сведения об организационно-технической готовности к данному виду деятельности в соответствии с требованиями ФНП ОРПД.</w:t>
      </w:r>
    </w:p>
    <w:p w:rsidR="009D6D2C" w:rsidRDefault="009D6D2C" w:rsidP="00EA2687">
      <w:pPr>
        <w:numPr>
          <w:ilvl w:val="0"/>
          <w:numId w:val="12"/>
        </w:numPr>
        <w:jc w:val="both"/>
      </w:pPr>
      <w:r>
        <w:t>Характеристики баллонов, освидетельствование которых готова осуществлять организация (тип или марка баллонов, вместимость баллонов, наименование и назначение газов, для которых они предназначены).</w:t>
      </w:r>
    </w:p>
    <w:p w:rsidR="009D6D2C" w:rsidRDefault="009D6D2C" w:rsidP="00EA2687">
      <w:pPr>
        <w:numPr>
          <w:ilvl w:val="0"/>
          <w:numId w:val="12"/>
        </w:numPr>
        <w:jc w:val="both"/>
      </w:pPr>
      <w:r>
        <w:t>Перечень лиц, непосредственно участвующих в освидетельствовании баллонов.</w:t>
      </w:r>
    </w:p>
    <w:p w:rsidR="009D6D2C" w:rsidRDefault="009D6D2C" w:rsidP="00EA2687">
      <w:pPr>
        <w:numPr>
          <w:ilvl w:val="0"/>
          <w:numId w:val="12"/>
        </w:numPr>
        <w:jc w:val="both"/>
      </w:pPr>
      <w:r>
        <w:t>Указываются все перечисленные сведения.</w:t>
      </w:r>
    </w:p>
    <w:p w:rsidR="009D6D2C" w:rsidRDefault="009D6D2C" w:rsidP="009D6D2C">
      <w:pPr>
        <w:rPr>
          <w:b/>
        </w:rPr>
      </w:pPr>
      <w:r>
        <w:rPr>
          <w:b/>
        </w:rPr>
        <w:t>13. Какие требования по порядку выдачи и возвращения клейм с шифрами противоречат требованиям ФНП ОРПД?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3"/>
        </w:numPr>
        <w:jc w:val="both"/>
      </w:pPr>
      <w:r>
        <w:t>В организации должно быть обеспечено ведение журнала учета выдачи и возвращения клейм с шифрами.</w:t>
      </w:r>
    </w:p>
    <w:p w:rsidR="009D6D2C" w:rsidRDefault="009D6D2C" w:rsidP="00EA2687">
      <w:pPr>
        <w:numPr>
          <w:ilvl w:val="0"/>
          <w:numId w:val="13"/>
        </w:numPr>
        <w:jc w:val="both"/>
      </w:pPr>
      <w:r>
        <w:t>Клеймо с шифром выдается лицу, прошедшему подготовку и аттестацию по промышленной безопасности в установленном порядке и назначенному приказом (распоряжением) руководителя организации для проведения освидетельствования баллонов.</w:t>
      </w:r>
    </w:p>
    <w:p w:rsidR="009D6D2C" w:rsidRDefault="009D6D2C" w:rsidP="00EA2687">
      <w:pPr>
        <w:numPr>
          <w:ilvl w:val="0"/>
          <w:numId w:val="13"/>
        </w:numPr>
        <w:jc w:val="both"/>
      </w:pPr>
      <w:r>
        <w:t>Клейма одного шифра закрепляются за одним лицом на все время выполнения им освидетельствования баллонов.</w:t>
      </w:r>
    </w:p>
    <w:p w:rsidR="009D6D2C" w:rsidRDefault="009D6D2C" w:rsidP="00EA2687">
      <w:pPr>
        <w:numPr>
          <w:ilvl w:val="0"/>
          <w:numId w:val="13"/>
        </w:numPr>
        <w:jc w:val="both"/>
      </w:pPr>
      <w:r>
        <w:t>Разовые или временные передачи клейм для клеймения баллонов другим лицам без соответствующего приказа (распоряжения) руководителя организации (индивидуального предпринимателя) не допускаются.</w:t>
      </w:r>
    </w:p>
    <w:p w:rsidR="009D6D2C" w:rsidRDefault="009D6D2C" w:rsidP="00EA2687">
      <w:pPr>
        <w:numPr>
          <w:ilvl w:val="0"/>
          <w:numId w:val="13"/>
        </w:numPr>
        <w:jc w:val="both"/>
      </w:pPr>
      <w:r>
        <w:t xml:space="preserve">Порядок, обеспечивающий сохранность клейм и журнала учета выдачи и возвращения клейм с шифрами, определяется методическими указаниями </w:t>
      </w:r>
      <w:proofErr w:type="spellStart"/>
      <w:r>
        <w:t>Ростехнадзора</w:t>
      </w:r>
      <w:proofErr w:type="spellEnd"/>
      <w:r>
        <w:t>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14. Куда должна направить организация, прекратившая освидетельствование баллонов, один экземпляр акта по уничтожению оставшихся клейм с шифрами?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4"/>
        </w:numPr>
        <w:jc w:val="both"/>
      </w:pPr>
      <w:r>
        <w:t>ФНП ОРПД таких требований не устанавливает.</w:t>
      </w:r>
    </w:p>
    <w:p w:rsidR="009D6D2C" w:rsidRDefault="009D6D2C" w:rsidP="00EA2687">
      <w:pPr>
        <w:numPr>
          <w:ilvl w:val="0"/>
          <w:numId w:val="14"/>
        </w:numPr>
        <w:jc w:val="both"/>
      </w:pPr>
      <w:r>
        <w:t xml:space="preserve">В территориальный орган </w:t>
      </w:r>
      <w:proofErr w:type="spellStart"/>
      <w:r>
        <w:t>Ростехнадзора</w:t>
      </w:r>
      <w:proofErr w:type="spellEnd"/>
      <w:r>
        <w:t>, присвоивший шифр клейма.</w:t>
      </w:r>
    </w:p>
    <w:p w:rsidR="009D6D2C" w:rsidRDefault="009D6D2C" w:rsidP="00EA2687">
      <w:pPr>
        <w:numPr>
          <w:ilvl w:val="0"/>
          <w:numId w:val="14"/>
        </w:numPr>
        <w:jc w:val="both"/>
      </w:pPr>
      <w:r>
        <w:t>В аккредитованный орган по сертификации, присвоивший шифр клейма.</w:t>
      </w:r>
    </w:p>
    <w:p w:rsidR="009D6D2C" w:rsidRDefault="009D6D2C" w:rsidP="00EA2687">
      <w:pPr>
        <w:numPr>
          <w:ilvl w:val="0"/>
          <w:numId w:val="14"/>
        </w:numPr>
        <w:jc w:val="both"/>
      </w:pPr>
      <w:r>
        <w:t>В аккредитованную испытательную лабораторию, присвоившую шифр клейма.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15. Какое требование ФНП ОРПД к шифру клейма указано неверно?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5"/>
        </w:numPr>
        <w:jc w:val="both"/>
      </w:pPr>
      <w:proofErr w:type="gramStart"/>
      <w:r>
        <w:t xml:space="preserve">Шифры клейм состоят из цифровой части – арабских цифр в виде чисел от 01 до 98 и буквенной части – заглавных букв русского или латинского алфавитов, кроме букв русского алфавита «3», </w:t>
      </w:r>
      <w:r>
        <w:lastRenderedPageBreak/>
        <w:t xml:space="preserve">«О», «Ч», «Е», «Й», «X», «Ь», «Ъ», «Ы», с применением заглавных букв латинского алфавита «W», «U», «S», «F», «L», «Z», «V», «N». </w:t>
      </w:r>
      <w:proofErr w:type="gramEnd"/>
    </w:p>
    <w:p w:rsidR="009D6D2C" w:rsidRDefault="009D6D2C" w:rsidP="00EA2687">
      <w:pPr>
        <w:numPr>
          <w:ilvl w:val="0"/>
          <w:numId w:val="15"/>
        </w:numPr>
        <w:jc w:val="both"/>
      </w:pPr>
      <w:r>
        <w:t xml:space="preserve">Шифр клейма имеет три знака одного размера (высотой 6 мм), располагаемые в ряд в круге диаметром 12 мм, и состоит из двух цифр (цифровая часть шифра) и одной заглавной буквы (буквенная часть шифра). </w:t>
      </w:r>
    </w:p>
    <w:p w:rsidR="009D6D2C" w:rsidRDefault="009D6D2C" w:rsidP="00EA2687">
      <w:pPr>
        <w:numPr>
          <w:ilvl w:val="0"/>
          <w:numId w:val="15"/>
        </w:numPr>
        <w:jc w:val="both"/>
      </w:pPr>
      <w:r>
        <w:t>Допускается включение в шифр тире, точек, замена цифры 0 буквой О.</w:t>
      </w:r>
    </w:p>
    <w:p w:rsidR="009D6D2C" w:rsidRDefault="009D6D2C" w:rsidP="00EA2687">
      <w:pPr>
        <w:numPr>
          <w:ilvl w:val="0"/>
          <w:numId w:val="15"/>
        </w:numPr>
        <w:jc w:val="both"/>
      </w:pPr>
      <w:r>
        <w:t>Перестановка в шифре цифр местами (например, замена цифровой части шифра                 12 числом 21) не допускается.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16. Какие требования предъявляются ФНП ОРПД к клейму для выбраковки баллонов?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6"/>
        </w:numPr>
        <w:jc w:val="both"/>
      </w:pPr>
      <w:r>
        <w:t>Клеймо круглой формы диаметром 12 мм с буквой «X».</w:t>
      </w:r>
    </w:p>
    <w:p w:rsidR="009D6D2C" w:rsidRDefault="009D6D2C" w:rsidP="00EA2687">
      <w:pPr>
        <w:numPr>
          <w:ilvl w:val="0"/>
          <w:numId w:val="16"/>
        </w:numPr>
        <w:jc w:val="both"/>
      </w:pPr>
      <w:r>
        <w:t>Клеймо т формы диаметром 20 мм с буквой «X».</w:t>
      </w:r>
    </w:p>
    <w:p w:rsidR="009D6D2C" w:rsidRDefault="009D6D2C" w:rsidP="00EA2687">
      <w:pPr>
        <w:numPr>
          <w:ilvl w:val="0"/>
          <w:numId w:val="16"/>
        </w:numPr>
        <w:jc w:val="both"/>
      </w:pPr>
      <w:r>
        <w:t>Клеймо круглой формы диаметром 12 мм с цифрами «00».</w:t>
      </w:r>
    </w:p>
    <w:p w:rsidR="009D6D2C" w:rsidRDefault="009D6D2C" w:rsidP="00EA2687">
      <w:pPr>
        <w:numPr>
          <w:ilvl w:val="0"/>
          <w:numId w:val="16"/>
        </w:numPr>
        <w:jc w:val="both"/>
      </w:pPr>
      <w:r>
        <w:t>Клеймо круглой формы диаметром 12 мм с буквой «X» и цифрами «00».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17. Какая процедура из указанных не проводится при освидетельствовании стальных бесшовных баллонов до 12 литров включительно и свыше 55 литров, а также сварных баллонов независимо от вместимости?</w:t>
      </w:r>
    </w:p>
    <w:p w:rsidR="009D6D2C" w:rsidRDefault="009D6D2C" w:rsidP="00EA2687">
      <w:pPr>
        <w:numPr>
          <w:ilvl w:val="0"/>
          <w:numId w:val="17"/>
        </w:numPr>
        <w:jc w:val="both"/>
      </w:pPr>
      <w:r>
        <w:t>Осмотр внутренней поверхности баллона.</w:t>
      </w:r>
    </w:p>
    <w:p w:rsidR="009D6D2C" w:rsidRDefault="009D6D2C" w:rsidP="00EA2687">
      <w:pPr>
        <w:numPr>
          <w:ilvl w:val="0"/>
          <w:numId w:val="17"/>
        </w:numPr>
        <w:jc w:val="both"/>
      </w:pPr>
      <w:r>
        <w:t>Проверка массы и вместимости баллона.</w:t>
      </w:r>
    </w:p>
    <w:p w:rsidR="009D6D2C" w:rsidRDefault="009D6D2C" w:rsidP="00EA2687">
      <w:pPr>
        <w:numPr>
          <w:ilvl w:val="0"/>
          <w:numId w:val="17"/>
        </w:numPr>
        <w:jc w:val="both"/>
      </w:pPr>
      <w:r>
        <w:t>Гидравлическое испытание баллона.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18. Какие данные выбивает (наносит) на баллоне организация, проводившая освидетельствование, при удовлетворительных результатах?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8"/>
        </w:numPr>
        <w:jc w:val="both"/>
      </w:pPr>
      <w:r>
        <w:t>Клеймо круглой формы диаметром 12 мм, дату проведенного и следующего освидетельствования.</w:t>
      </w:r>
    </w:p>
    <w:p w:rsidR="009D6D2C" w:rsidRDefault="009D6D2C" w:rsidP="00EA2687">
      <w:pPr>
        <w:numPr>
          <w:ilvl w:val="0"/>
          <w:numId w:val="18"/>
        </w:numPr>
        <w:jc w:val="both"/>
      </w:pPr>
      <w:r>
        <w:t>Клеймо круглой формы диаметром 12 мм, дату проведенного освидетельствования.</w:t>
      </w:r>
    </w:p>
    <w:p w:rsidR="009D6D2C" w:rsidRDefault="009D6D2C" w:rsidP="00EA2687">
      <w:pPr>
        <w:numPr>
          <w:ilvl w:val="0"/>
          <w:numId w:val="18"/>
        </w:numPr>
        <w:jc w:val="both"/>
      </w:pPr>
      <w:r>
        <w:t>Клеймо круглой формы диаметром 12 мм, дату следующего освидетельствования.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19. При какой вместимости баллонов результаты освидетельствования баллонов заносятся в паспорт баллона?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19"/>
        </w:numPr>
        <w:jc w:val="both"/>
      </w:pPr>
      <w:r>
        <w:t>Более 100 литров.</w:t>
      </w:r>
    </w:p>
    <w:p w:rsidR="009D6D2C" w:rsidRDefault="009D6D2C" w:rsidP="00EA2687">
      <w:pPr>
        <w:numPr>
          <w:ilvl w:val="0"/>
          <w:numId w:val="19"/>
        </w:numPr>
        <w:jc w:val="both"/>
      </w:pPr>
      <w:r>
        <w:t>Свыше 55 до 100 литров.</w:t>
      </w:r>
    </w:p>
    <w:p w:rsidR="009D6D2C" w:rsidRDefault="009D6D2C" w:rsidP="00EA2687">
      <w:pPr>
        <w:numPr>
          <w:ilvl w:val="0"/>
          <w:numId w:val="19"/>
        </w:numPr>
        <w:jc w:val="both"/>
      </w:pPr>
      <w:r>
        <w:t>Результаты освидетельствования в паспорт баллона не заносятся, ставится только клеймо на баллоне.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20. В какие сроки проводится освидетельствование баллонов для ацетилена на ацетиленовых наполнительных станциях?</w:t>
      </w:r>
    </w:p>
    <w:p w:rsidR="009D6D2C" w:rsidRDefault="009D6D2C" w:rsidP="00EA2687">
      <w:pPr>
        <w:numPr>
          <w:ilvl w:val="0"/>
          <w:numId w:val="20"/>
        </w:numPr>
        <w:jc w:val="both"/>
      </w:pPr>
      <w:r>
        <w:t>В сроки, установленные изготовителем, но не реже одного раза в три года.</w:t>
      </w:r>
    </w:p>
    <w:p w:rsidR="009D6D2C" w:rsidRDefault="009D6D2C" w:rsidP="00EA2687">
      <w:pPr>
        <w:numPr>
          <w:ilvl w:val="0"/>
          <w:numId w:val="20"/>
        </w:numPr>
        <w:jc w:val="both"/>
      </w:pPr>
      <w:r>
        <w:t>В сроки, установленные изготовителем, но не реже чем через пять лет.</w:t>
      </w:r>
    </w:p>
    <w:p w:rsidR="009D6D2C" w:rsidRDefault="009D6D2C" w:rsidP="00EA2687">
      <w:pPr>
        <w:numPr>
          <w:ilvl w:val="0"/>
          <w:numId w:val="20"/>
        </w:numPr>
        <w:jc w:val="both"/>
      </w:pPr>
      <w:r>
        <w:t>Не реже чем через 24 месяца.</w:t>
      </w:r>
    </w:p>
    <w:p w:rsidR="009D6D2C" w:rsidRDefault="009D6D2C" w:rsidP="00EA2687">
      <w:pPr>
        <w:numPr>
          <w:ilvl w:val="0"/>
          <w:numId w:val="20"/>
        </w:numPr>
        <w:jc w:val="both"/>
      </w:pPr>
      <w:r>
        <w:t>Не реже чем через 18 месяцев.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21. Какая процедура из указанных не проводится при освидетельствовании баллонов для ацетилена?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1"/>
        </w:numPr>
        <w:jc w:val="both"/>
      </w:pPr>
      <w:r>
        <w:t>Осмотр наружной поверхности баллона.</w:t>
      </w:r>
    </w:p>
    <w:p w:rsidR="009D6D2C" w:rsidRDefault="009D6D2C" w:rsidP="00EA2687">
      <w:pPr>
        <w:numPr>
          <w:ilvl w:val="0"/>
          <w:numId w:val="21"/>
        </w:numPr>
        <w:jc w:val="both"/>
      </w:pPr>
      <w:r>
        <w:t>Проверка пористой массы баллона.</w:t>
      </w:r>
    </w:p>
    <w:p w:rsidR="009D6D2C" w:rsidRDefault="009D6D2C" w:rsidP="00EA2687">
      <w:pPr>
        <w:numPr>
          <w:ilvl w:val="0"/>
          <w:numId w:val="21"/>
        </w:numPr>
        <w:jc w:val="both"/>
      </w:pPr>
      <w:r>
        <w:t>Гидравлическое испытание баллона.</w:t>
      </w:r>
    </w:p>
    <w:p w:rsidR="009D6D2C" w:rsidRDefault="009D6D2C" w:rsidP="00EA2687">
      <w:pPr>
        <w:numPr>
          <w:ilvl w:val="0"/>
          <w:numId w:val="21"/>
        </w:numPr>
        <w:jc w:val="both"/>
      </w:pPr>
      <w:r>
        <w:t>Пневматическое испытание баллона.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22. С какой периодичностью должно проверяться на ацетиленовых наполнительных станциях состояние пористой массы в баллонах для растворенного ацетилена?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2"/>
        </w:numPr>
        <w:jc w:val="both"/>
      </w:pPr>
      <w:r>
        <w:t>Не реже одного раза в три года.</w:t>
      </w:r>
    </w:p>
    <w:p w:rsidR="009D6D2C" w:rsidRDefault="009D6D2C" w:rsidP="00EA2687">
      <w:pPr>
        <w:numPr>
          <w:ilvl w:val="0"/>
          <w:numId w:val="22"/>
        </w:numPr>
        <w:jc w:val="both"/>
      </w:pPr>
      <w:r>
        <w:t>Не реже одного раза в пять лет.</w:t>
      </w:r>
    </w:p>
    <w:p w:rsidR="009D6D2C" w:rsidRDefault="009D6D2C" w:rsidP="00EA2687">
      <w:pPr>
        <w:numPr>
          <w:ilvl w:val="0"/>
          <w:numId w:val="22"/>
        </w:numPr>
        <w:jc w:val="both"/>
      </w:pPr>
      <w:r>
        <w:lastRenderedPageBreak/>
        <w:t>Не реже чем через 24 месяца.</w:t>
      </w:r>
    </w:p>
    <w:p w:rsidR="009D6D2C" w:rsidRDefault="009D6D2C" w:rsidP="00EA2687">
      <w:pPr>
        <w:numPr>
          <w:ilvl w:val="0"/>
          <w:numId w:val="22"/>
        </w:numPr>
        <w:jc w:val="both"/>
      </w:pPr>
      <w:r>
        <w:t>Не реже чем через 18 месяцев.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23. Где может быть проверено состояние пористой массы в баллонах для растворенного ацетилена?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3"/>
        </w:numPr>
        <w:jc w:val="both"/>
      </w:pPr>
      <w:r>
        <w:t>На любой наполнительной станции.</w:t>
      </w:r>
    </w:p>
    <w:p w:rsidR="009D6D2C" w:rsidRDefault="009D6D2C" w:rsidP="00EA2687">
      <w:pPr>
        <w:numPr>
          <w:ilvl w:val="0"/>
          <w:numId w:val="23"/>
        </w:numPr>
        <w:jc w:val="both"/>
      </w:pPr>
      <w:r>
        <w:t>На ацетиленовой наполнительной станции.</w:t>
      </w:r>
    </w:p>
    <w:p w:rsidR="009D6D2C" w:rsidRDefault="009D6D2C" w:rsidP="00EA2687">
      <w:pPr>
        <w:numPr>
          <w:ilvl w:val="0"/>
          <w:numId w:val="23"/>
        </w:numPr>
        <w:jc w:val="both"/>
      </w:pPr>
      <w:r>
        <w:t>Только в организации, занимающейся изготовлением таких баллонов.</w:t>
      </w:r>
    </w:p>
    <w:p w:rsidR="009D6D2C" w:rsidRDefault="009D6D2C" w:rsidP="00EA2687">
      <w:pPr>
        <w:numPr>
          <w:ilvl w:val="0"/>
          <w:numId w:val="23"/>
        </w:numPr>
        <w:jc w:val="both"/>
      </w:pPr>
      <w:r>
        <w:t>В любой специализированной организации, имеющей испытательный пункт.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24. Какие данные выбиваются на ацетиленовых баллонах при удовлетворительном состоянии пористой массы?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4"/>
        </w:numPr>
        <w:jc w:val="both"/>
      </w:pPr>
      <w:r>
        <w:t>Год и месяц проверки пористой массы; индивидуальное клеймо наполнительной станции; клеймо диаметром 12 мм с изображением букв «Пм», удостоверяющее проверку пористой массы.</w:t>
      </w:r>
    </w:p>
    <w:p w:rsidR="009D6D2C" w:rsidRDefault="009D6D2C" w:rsidP="00EA2687">
      <w:pPr>
        <w:numPr>
          <w:ilvl w:val="0"/>
          <w:numId w:val="24"/>
        </w:numPr>
        <w:jc w:val="both"/>
      </w:pPr>
      <w:r>
        <w:t>Год проверки пористой массы; индивидуальное клеймо наполнительной станции; клеймо диаметром 12 мм с изображением букв «МП», удостоверяющее проверку пористой массы.</w:t>
      </w:r>
    </w:p>
    <w:p w:rsidR="009D6D2C" w:rsidRDefault="009D6D2C" w:rsidP="00EA2687">
      <w:pPr>
        <w:numPr>
          <w:ilvl w:val="0"/>
          <w:numId w:val="24"/>
        </w:numPr>
        <w:jc w:val="both"/>
      </w:pPr>
      <w:r>
        <w:t>Год и месяц проверки пористой массы; клеймо диаметром 12 мм с изображением букв «Пм», удостоверяющее проверку пористой массы.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25. Чем испытывают баллоны для ацетилена, наполненные пористой массой, при освидетельствовании?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5"/>
        </w:numPr>
        <w:jc w:val="both"/>
      </w:pPr>
      <w:r>
        <w:t>Воздухом.</w:t>
      </w:r>
    </w:p>
    <w:p w:rsidR="009D6D2C" w:rsidRDefault="009D6D2C" w:rsidP="00EA2687">
      <w:pPr>
        <w:numPr>
          <w:ilvl w:val="0"/>
          <w:numId w:val="25"/>
        </w:numPr>
        <w:jc w:val="both"/>
      </w:pPr>
      <w:r>
        <w:t>Азотом.</w:t>
      </w:r>
    </w:p>
    <w:p w:rsidR="009D6D2C" w:rsidRDefault="009D6D2C" w:rsidP="00EA2687">
      <w:pPr>
        <w:numPr>
          <w:ilvl w:val="0"/>
          <w:numId w:val="25"/>
        </w:numPr>
        <w:jc w:val="both"/>
      </w:pPr>
      <w:r>
        <w:t>Аргоном.</w:t>
      </w:r>
    </w:p>
    <w:p w:rsidR="009D6D2C" w:rsidRDefault="009D6D2C" w:rsidP="00EA2687">
      <w:pPr>
        <w:numPr>
          <w:ilvl w:val="0"/>
          <w:numId w:val="25"/>
        </w:numPr>
        <w:jc w:val="both"/>
      </w:pPr>
      <w:r>
        <w:t>Любым инертным газом.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26. Под каким давлением азота проводится испытание баллона для ацетилена, наполненного пористой массой?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6"/>
        </w:numPr>
        <w:jc w:val="both"/>
      </w:pPr>
      <w:r>
        <w:t>2,5 МПа.</w:t>
      </w:r>
    </w:p>
    <w:p w:rsidR="009D6D2C" w:rsidRDefault="009D6D2C" w:rsidP="00EA2687">
      <w:pPr>
        <w:numPr>
          <w:ilvl w:val="0"/>
          <w:numId w:val="26"/>
        </w:numPr>
        <w:jc w:val="both"/>
      </w:pPr>
      <w:r>
        <w:t>3,5 МПа.</w:t>
      </w:r>
    </w:p>
    <w:p w:rsidR="009D6D2C" w:rsidRDefault="009D6D2C" w:rsidP="00EA2687">
      <w:pPr>
        <w:numPr>
          <w:ilvl w:val="0"/>
          <w:numId w:val="26"/>
        </w:numPr>
        <w:jc w:val="both"/>
      </w:pPr>
      <w:r>
        <w:t>2,0 МПа.</w:t>
      </w:r>
    </w:p>
    <w:p w:rsidR="009D6D2C" w:rsidRDefault="009D6D2C" w:rsidP="00EA2687">
      <w:pPr>
        <w:numPr>
          <w:ilvl w:val="0"/>
          <w:numId w:val="26"/>
        </w:numPr>
        <w:jc w:val="both"/>
      </w:pPr>
      <w:r>
        <w:t>Устанавливается организацией-изготовителем.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27. Какой должна быть чистота азота, применяемого для испытания баллонов для растворенного ацетилена?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7"/>
        </w:numPr>
        <w:jc w:val="both"/>
      </w:pPr>
      <w:r>
        <w:t>Не ниже 90 % по объему.</w:t>
      </w:r>
    </w:p>
    <w:p w:rsidR="009D6D2C" w:rsidRDefault="009D6D2C" w:rsidP="00EA2687">
      <w:pPr>
        <w:numPr>
          <w:ilvl w:val="0"/>
          <w:numId w:val="27"/>
        </w:numPr>
        <w:jc w:val="both"/>
      </w:pPr>
      <w:r>
        <w:t>Не ниже 95 % по объему.</w:t>
      </w:r>
    </w:p>
    <w:p w:rsidR="009D6D2C" w:rsidRDefault="009D6D2C" w:rsidP="00EA2687">
      <w:pPr>
        <w:numPr>
          <w:ilvl w:val="0"/>
          <w:numId w:val="27"/>
        </w:numPr>
        <w:jc w:val="both"/>
      </w:pPr>
      <w:r>
        <w:t>Не ниже 97 % по объему.</w:t>
      </w:r>
    </w:p>
    <w:p w:rsidR="009D6D2C" w:rsidRDefault="009D6D2C" w:rsidP="00EA2687">
      <w:pPr>
        <w:numPr>
          <w:ilvl w:val="0"/>
          <w:numId w:val="27"/>
        </w:numPr>
        <w:jc w:val="both"/>
      </w:pPr>
      <w:r>
        <w:t>Устанавливается организацией-изготовителем.</w:t>
      </w:r>
    </w:p>
    <w:p w:rsidR="009D6D2C" w:rsidRDefault="009D6D2C" w:rsidP="009D6D2C">
      <w:pPr>
        <w:rPr>
          <w:b/>
        </w:rPr>
      </w:pPr>
    </w:p>
    <w:p w:rsidR="009D6D2C" w:rsidRDefault="009D6D2C" w:rsidP="009D6D2C">
      <w:pPr>
        <w:rPr>
          <w:b/>
        </w:rPr>
      </w:pPr>
      <w:r>
        <w:rPr>
          <w:b/>
        </w:rPr>
        <w:t>28. Какие сведения из указанных не заносятся в журнал испытаний по результатам освидетельствования баллонов для растворенного ацетилена?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8"/>
        </w:numPr>
        <w:jc w:val="both"/>
      </w:pPr>
      <w:r>
        <w:t>Номер баллона и товарный знак изготовителя.</w:t>
      </w:r>
    </w:p>
    <w:p w:rsidR="009D6D2C" w:rsidRDefault="009D6D2C" w:rsidP="00EA2687">
      <w:pPr>
        <w:numPr>
          <w:ilvl w:val="0"/>
          <w:numId w:val="28"/>
        </w:numPr>
        <w:jc w:val="both"/>
      </w:pPr>
      <w:r>
        <w:t>Эксплуатирующая организация.</w:t>
      </w:r>
    </w:p>
    <w:p w:rsidR="009D6D2C" w:rsidRDefault="009D6D2C" w:rsidP="00EA2687">
      <w:pPr>
        <w:numPr>
          <w:ilvl w:val="0"/>
          <w:numId w:val="28"/>
        </w:numPr>
        <w:jc w:val="both"/>
      </w:pPr>
      <w:r>
        <w:t>Дата (месяц и год) изготовления баллона.</w:t>
      </w:r>
    </w:p>
    <w:p w:rsidR="009D6D2C" w:rsidRDefault="009D6D2C" w:rsidP="00EA2687">
      <w:pPr>
        <w:numPr>
          <w:ilvl w:val="0"/>
          <w:numId w:val="28"/>
        </w:numPr>
        <w:jc w:val="both"/>
      </w:pPr>
      <w:r>
        <w:t>Фамилия, инициалы и подпись представителя организации (индивидуального предпринимателя), проводившей освидетельствование.</w:t>
      </w:r>
    </w:p>
    <w:p w:rsidR="009D6D2C" w:rsidRDefault="009D6D2C" w:rsidP="00EA2687">
      <w:pPr>
        <w:numPr>
          <w:ilvl w:val="0"/>
          <w:numId w:val="28"/>
        </w:numPr>
        <w:jc w:val="both"/>
      </w:pPr>
      <w:r>
        <w:t>Дата проведенного и следующего освидетельствования баллона.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29. Каким образом должны быть подготовлены баллоны, предназначенные для сред, отнесенных к группе 1 в соответствии с </w:t>
      </w:r>
      <w:proofErr w:type="gramStart"/>
      <w:r>
        <w:rPr>
          <w:b/>
        </w:rPr>
        <w:t>ТР</w:t>
      </w:r>
      <w:proofErr w:type="gramEnd"/>
      <w:r>
        <w:rPr>
          <w:b/>
        </w:rPr>
        <w:t xml:space="preserve"> ТС 032/2013, к проведению осмотра?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29"/>
        </w:numPr>
        <w:jc w:val="both"/>
      </w:pPr>
      <w:r>
        <w:lastRenderedPageBreak/>
        <w:t>Должны быть очищены и промыты водой.</w:t>
      </w:r>
    </w:p>
    <w:p w:rsidR="009D6D2C" w:rsidRDefault="009D6D2C" w:rsidP="00EA2687">
      <w:pPr>
        <w:numPr>
          <w:ilvl w:val="0"/>
          <w:numId w:val="29"/>
        </w:numPr>
        <w:jc w:val="both"/>
      </w:pPr>
      <w:r>
        <w:t>Должны быть промыты соответствующим растворителем или дегазированы.</w:t>
      </w:r>
    </w:p>
    <w:p w:rsidR="009D6D2C" w:rsidRDefault="009D6D2C" w:rsidP="00EA2687">
      <w:pPr>
        <w:numPr>
          <w:ilvl w:val="0"/>
          <w:numId w:val="29"/>
        </w:numPr>
        <w:jc w:val="both"/>
      </w:pPr>
      <w:r>
        <w:t>Должны быть</w:t>
      </w:r>
      <w:r>
        <w:rPr>
          <w:lang w:val="en-US"/>
        </w:rPr>
        <w:t xml:space="preserve"> </w:t>
      </w:r>
      <w:r>
        <w:t>продуты воздухом.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30. При </w:t>
      </w:r>
      <w:proofErr w:type="gramStart"/>
      <w:r>
        <w:rPr>
          <w:b/>
        </w:rPr>
        <w:t>выявлении</w:t>
      </w:r>
      <w:proofErr w:type="gramEnd"/>
      <w:r>
        <w:rPr>
          <w:b/>
        </w:rPr>
        <w:t xml:space="preserve"> каких дефектов во время осмотра наружной и внутренней поверхности баллоны не подлежат отбраковке?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0"/>
        </w:numPr>
        <w:jc w:val="both"/>
      </w:pPr>
      <w:r>
        <w:t xml:space="preserve">Наличие трещин, плен, вмятин, </w:t>
      </w:r>
      <w:proofErr w:type="spellStart"/>
      <w:r>
        <w:t>отдулин</w:t>
      </w:r>
      <w:proofErr w:type="spellEnd"/>
      <w:r>
        <w:t>, раковин и рисок глубиной более 10 % номинальной толщины стенки.</w:t>
      </w:r>
    </w:p>
    <w:p w:rsidR="009D6D2C" w:rsidRDefault="009D6D2C" w:rsidP="00EA2687">
      <w:pPr>
        <w:numPr>
          <w:ilvl w:val="0"/>
          <w:numId w:val="30"/>
        </w:numPr>
        <w:jc w:val="both"/>
      </w:pPr>
      <w:r>
        <w:t xml:space="preserve">Наличие надрывов и </w:t>
      </w:r>
      <w:proofErr w:type="spellStart"/>
      <w:r>
        <w:t>выщерблений</w:t>
      </w:r>
      <w:proofErr w:type="spellEnd"/>
      <w:r>
        <w:t>.</w:t>
      </w:r>
    </w:p>
    <w:p w:rsidR="009D6D2C" w:rsidRDefault="009D6D2C" w:rsidP="00EA2687">
      <w:pPr>
        <w:numPr>
          <w:ilvl w:val="0"/>
          <w:numId w:val="30"/>
        </w:numPr>
        <w:jc w:val="both"/>
      </w:pPr>
      <w:r>
        <w:t>Износ резьбы горловины.</w:t>
      </w:r>
    </w:p>
    <w:p w:rsidR="009D6D2C" w:rsidRDefault="009D6D2C" w:rsidP="00EA2687">
      <w:pPr>
        <w:numPr>
          <w:ilvl w:val="0"/>
          <w:numId w:val="30"/>
        </w:numPr>
        <w:jc w:val="both"/>
      </w:pPr>
      <w:r>
        <w:t>Ослабление кольца на горловине баллона.</w:t>
      </w:r>
    </w:p>
    <w:p w:rsidR="009D6D2C" w:rsidRDefault="009D6D2C" w:rsidP="00EA2687">
      <w:pPr>
        <w:numPr>
          <w:ilvl w:val="0"/>
          <w:numId w:val="30"/>
        </w:numPr>
        <w:jc w:val="both"/>
      </w:pPr>
      <w:r>
        <w:t xml:space="preserve">Выявление всех указанных дефектов влечет за собой отбраковку баллона. 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31. При </w:t>
      </w:r>
      <w:proofErr w:type="gramStart"/>
      <w:r>
        <w:rPr>
          <w:b/>
        </w:rPr>
        <w:t>отсутствии</w:t>
      </w:r>
      <w:proofErr w:type="gramEnd"/>
      <w:r>
        <w:rPr>
          <w:b/>
        </w:rPr>
        <w:t xml:space="preserve"> каких данных на верхней сферической части баллоны могут быть допущены к эксплуатации?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1"/>
        </w:numPr>
        <w:jc w:val="both"/>
      </w:pPr>
      <w:r>
        <w:t>При отсутствии клейма организации (индивидуального предпринимателя), проводившей техническое освидетельствование.</w:t>
      </w:r>
    </w:p>
    <w:p w:rsidR="009D6D2C" w:rsidRDefault="009D6D2C" w:rsidP="00EA2687">
      <w:pPr>
        <w:numPr>
          <w:ilvl w:val="0"/>
          <w:numId w:val="31"/>
        </w:numPr>
        <w:jc w:val="both"/>
      </w:pPr>
      <w:r>
        <w:t>При отсутствии указания массы пустого баллона.</w:t>
      </w:r>
    </w:p>
    <w:p w:rsidR="009D6D2C" w:rsidRDefault="009D6D2C" w:rsidP="00EA2687">
      <w:pPr>
        <w:numPr>
          <w:ilvl w:val="0"/>
          <w:numId w:val="31"/>
        </w:numPr>
        <w:jc w:val="both"/>
      </w:pPr>
      <w:r>
        <w:t>При отсутствии даты проведения технического освидетельствования.</w:t>
      </w:r>
    </w:p>
    <w:p w:rsidR="009D6D2C" w:rsidRDefault="009D6D2C" w:rsidP="00EA2687">
      <w:pPr>
        <w:numPr>
          <w:ilvl w:val="0"/>
          <w:numId w:val="31"/>
        </w:numPr>
        <w:jc w:val="both"/>
      </w:pPr>
      <w:r>
        <w:t>Эксплуатация баллонов запрещается при отсутствии любых из перечисленных данных.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32. В каком случае при отсутствии указаний организации-изготовителя на браковку стальные бесшовные стандартные баллоны вместимостью от 12 до 55 литров бракуют и изымают из эксплуатации?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2"/>
        </w:numPr>
        <w:jc w:val="both"/>
      </w:pPr>
      <w:r>
        <w:t>Только при уменьшении массы на 7,5 % и выше.</w:t>
      </w:r>
    </w:p>
    <w:p w:rsidR="009D6D2C" w:rsidRDefault="009D6D2C" w:rsidP="00EA2687">
      <w:pPr>
        <w:numPr>
          <w:ilvl w:val="0"/>
          <w:numId w:val="32"/>
        </w:numPr>
        <w:jc w:val="both"/>
      </w:pPr>
      <w:r>
        <w:t>При уменьшении массы на 7,5 % и выше, а также при увеличении их вместимости более чем на 1 %.</w:t>
      </w:r>
    </w:p>
    <w:p w:rsidR="009D6D2C" w:rsidRDefault="009D6D2C" w:rsidP="00EA2687">
      <w:pPr>
        <w:numPr>
          <w:ilvl w:val="0"/>
          <w:numId w:val="32"/>
        </w:numPr>
        <w:jc w:val="both"/>
      </w:pPr>
      <w:r>
        <w:t>Только при увеличении их вместимости более чем на 5 %.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33. Каким способом определяется фактическая вместимость баллона?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3"/>
        </w:numPr>
        <w:jc w:val="both"/>
      </w:pPr>
      <w:r>
        <w:t>Только по разности между массой баллона, наполненного водой, и массой порожнего баллона.</w:t>
      </w:r>
    </w:p>
    <w:p w:rsidR="009D6D2C" w:rsidRDefault="009D6D2C" w:rsidP="00EA2687">
      <w:pPr>
        <w:numPr>
          <w:ilvl w:val="0"/>
          <w:numId w:val="33"/>
        </w:numPr>
        <w:jc w:val="both"/>
      </w:pPr>
      <w:r>
        <w:t>Только с помощью мерных бачков.</w:t>
      </w:r>
    </w:p>
    <w:p w:rsidR="009D6D2C" w:rsidRDefault="009D6D2C" w:rsidP="00EA2687">
      <w:pPr>
        <w:numPr>
          <w:ilvl w:val="0"/>
          <w:numId w:val="33"/>
        </w:numPr>
        <w:jc w:val="both"/>
      </w:pPr>
      <w:r>
        <w:t>Способ указывается в инструкции завода-изготовителя.</w:t>
      </w:r>
    </w:p>
    <w:p w:rsidR="009D6D2C" w:rsidRDefault="009D6D2C" w:rsidP="00EA2687">
      <w:pPr>
        <w:numPr>
          <w:ilvl w:val="0"/>
          <w:numId w:val="33"/>
        </w:numPr>
        <w:jc w:val="both"/>
      </w:pPr>
      <w:r>
        <w:t xml:space="preserve">По разности между массой баллона, наполненного водой, и массой порожнего баллона; с помощью мерных бачков или иным, установленным </w:t>
      </w:r>
      <w:r>
        <w:br/>
        <w:t>в производственной инструкции способом, обеспечивающим необходимую точность измерения.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34. При какой величине пробного давления проводится гидравлическое испытание баллонов?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4"/>
        </w:numPr>
        <w:jc w:val="both"/>
      </w:pPr>
      <w:r>
        <w:t>Величину пробного давления устанавливает изготовитель, при этом пробное давление должно быть не менее чем полуторное рабочее давление.</w:t>
      </w:r>
    </w:p>
    <w:p w:rsidR="009D6D2C" w:rsidRDefault="009D6D2C" w:rsidP="00EA2687">
      <w:pPr>
        <w:numPr>
          <w:ilvl w:val="0"/>
          <w:numId w:val="34"/>
        </w:numPr>
        <w:jc w:val="both"/>
      </w:pPr>
      <w:r>
        <w:t>Пробное давление должно быть не менее чем рабочее давление.</w:t>
      </w:r>
    </w:p>
    <w:p w:rsidR="009D6D2C" w:rsidRDefault="009D6D2C" w:rsidP="00EA2687">
      <w:pPr>
        <w:numPr>
          <w:ilvl w:val="0"/>
          <w:numId w:val="34"/>
        </w:numPr>
        <w:jc w:val="both"/>
      </w:pPr>
      <w:r>
        <w:t>Величину пробного давления устанавливает изготовитель, при этом пробное давление должно быть не менее чем 1,25 рабочего давления.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35. Каким должно быть время выдержки баллонов под пробным давлением при проведении гидравлического испытания?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5"/>
        </w:numPr>
        <w:jc w:val="both"/>
      </w:pPr>
      <w:r>
        <w:t>Устанавливается изготовителем.</w:t>
      </w:r>
    </w:p>
    <w:p w:rsidR="009D6D2C" w:rsidRDefault="009D6D2C" w:rsidP="00EA2687">
      <w:pPr>
        <w:numPr>
          <w:ilvl w:val="0"/>
          <w:numId w:val="35"/>
        </w:numPr>
        <w:jc w:val="both"/>
      </w:pPr>
      <w:r>
        <w:t>Не менее 5 минут.</w:t>
      </w:r>
    </w:p>
    <w:p w:rsidR="009D6D2C" w:rsidRDefault="009D6D2C" w:rsidP="00EA2687">
      <w:pPr>
        <w:numPr>
          <w:ilvl w:val="0"/>
          <w:numId w:val="35"/>
        </w:numPr>
        <w:jc w:val="both"/>
      </w:pPr>
      <w:r>
        <w:t>Не менее 15 минут.</w:t>
      </w:r>
    </w:p>
    <w:p w:rsidR="009D6D2C" w:rsidRDefault="009D6D2C" w:rsidP="00EA2687">
      <w:pPr>
        <w:numPr>
          <w:ilvl w:val="0"/>
          <w:numId w:val="35"/>
        </w:numPr>
        <w:jc w:val="both"/>
      </w:pPr>
      <w:r>
        <w:t>Не менее 10 минут.</w:t>
      </w:r>
    </w:p>
    <w:p w:rsidR="009D6D2C" w:rsidRDefault="009D6D2C" w:rsidP="009D6D2C">
      <w:pPr>
        <w:ind w:left="720"/>
      </w:pPr>
    </w:p>
    <w:p w:rsidR="009D6D2C" w:rsidRDefault="009D6D2C" w:rsidP="009D6D2C">
      <w:pPr>
        <w:rPr>
          <w:b/>
        </w:rPr>
      </w:pPr>
      <w:r>
        <w:rPr>
          <w:b/>
        </w:rPr>
        <w:lastRenderedPageBreak/>
        <w:t xml:space="preserve">36. До какой величины может быть снижено пробное давление для баллонов, изготовленных из материала, отношение временного </w:t>
      </w:r>
      <w:proofErr w:type="gramStart"/>
      <w:r>
        <w:rPr>
          <w:b/>
        </w:rPr>
        <w:t>сопротивления</w:t>
      </w:r>
      <w:proofErr w:type="gramEnd"/>
      <w:r>
        <w:rPr>
          <w:b/>
        </w:rPr>
        <w:t xml:space="preserve"> к пределу текучести которого более 2?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6"/>
        </w:numPr>
        <w:jc w:val="both"/>
      </w:pPr>
      <w:r>
        <w:t>До 1,2 рабочего давления.</w:t>
      </w:r>
    </w:p>
    <w:p w:rsidR="009D6D2C" w:rsidRDefault="009D6D2C" w:rsidP="00EA2687">
      <w:pPr>
        <w:numPr>
          <w:ilvl w:val="0"/>
          <w:numId w:val="36"/>
        </w:numPr>
        <w:jc w:val="both"/>
      </w:pPr>
      <w:r>
        <w:t>До 1,25 рабочего давления.</w:t>
      </w:r>
    </w:p>
    <w:p w:rsidR="009D6D2C" w:rsidRDefault="009D6D2C" w:rsidP="00EA2687">
      <w:pPr>
        <w:numPr>
          <w:ilvl w:val="0"/>
          <w:numId w:val="36"/>
        </w:numPr>
        <w:jc w:val="both"/>
      </w:pPr>
      <w:r>
        <w:t>До 1,1 рабочего давления.</w:t>
      </w:r>
    </w:p>
    <w:p w:rsidR="009D6D2C" w:rsidRDefault="009D6D2C" w:rsidP="00EA2687">
      <w:pPr>
        <w:numPr>
          <w:ilvl w:val="0"/>
          <w:numId w:val="36"/>
        </w:numPr>
        <w:jc w:val="both"/>
      </w:pPr>
      <w:r>
        <w:t>До 1,3 рабочего давления.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37. Кем устанавливаются требования к освидетельствованию, браковке и маркировке баллонов, изготовленных из </w:t>
      </w:r>
      <w:proofErr w:type="spellStart"/>
      <w:r>
        <w:rPr>
          <w:b/>
        </w:rPr>
        <w:t>металлокомпозитных</w:t>
      </w:r>
      <w:proofErr w:type="spellEnd"/>
      <w:r>
        <w:rPr>
          <w:b/>
        </w:rPr>
        <w:t xml:space="preserve"> и композитных материалов?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7"/>
        </w:numPr>
        <w:jc w:val="both"/>
      </w:pPr>
      <w:r>
        <w:t>Организацией, осуществляющей освидетельствование баллонов, или испытательным пунктом (пунктом проверки).</w:t>
      </w:r>
    </w:p>
    <w:p w:rsidR="009D6D2C" w:rsidRDefault="009D6D2C" w:rsidP="00EA2687">
      <w:pPr>
        <w:numPr>
          <w:ilvl w:val="0"/>
          <w:numId w:val="37"/>
        </w:numPr>
        <w:jc w:val="both"/>
      </w:pPr>
      <w:r>
        <w:t>Наполнительной станцией.</w:t>
      </w:r>
    </w:p>
    <w:p w:rsidR="009D6D2C" w:rsidRDefault="009D6D2C" w:rsidP="00EA2687">
      <w:pPr>
        <w:numPr>
          <w:ilvl w:val="0"/>
          <w:numId w:val="37"/>
        </w:numPr>
        <w:jc w:val="both"/>
      </w:pPr>
      <w:r>
        <w:t>Разработчиком проекта и (или) изготовителем баллона.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38. При каком условии допускается дальнейшая эксплуатация забракованных баллонов?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8"/>
        </w:numPr>
        <w:jc w:val="both"/>
      </w:pPr>
      <w:r>
        <w:t>Дальнейшая эксплуатация допускается только для баллонов специального назначения при условии ежедневного наружного осмотра.</w:t>
      </w:r>
    </w:p>
    <w:p w:rsidR="009D6D2C" w:rsidRDefault="009D6D2C" w:rsidP="00EA2687">
      <w:pPr>
        <w:numPr>
          <w:ilvl w:val="0"/>
          <w:numId w:val="38"/>
        </w:numPr>
        <w:jc w:val="both"/>
      </w:pPr>
      <w:r>
        <w:t>Эксплуатация не допускается, они должны быть приведены в негодность (путем нанесения насечек на резьбе горловины или просверливания отверстий на корпусе) и утилизированы согласно требованиям руководства (инструкции) по эксплуатации.</w:t>
      </w:r>
    </w:p>
    <w:p w:rsidR="009D6D2C" w:rsidRDefault="009D6D2C" w:rsidP="00EA2687">
      <w:pPr>
        <w:numPr>
          <w:ilvl w:val="0"/>
          <w:numId w:val="38"/>
        </w:numPr>
        <w:jc w:val="both"/>
      </w:pPr>
      <w:r>
        <w:t>Дальнейшая эксплуатация допускается при величине 0,75 рабочего давления.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39. Каким требованиям должно отвечать помещение, используемое для освидетельствования баллонов?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39"/>
        </w:numPr>
        <w:jc w:val="both"/>
      </w:pPr>
      <w:r>
        <w:t xml:space="preserve">Оно должно быть отдельным и специально оборудованным в соответствии с проектом, температура воздуха в этих помещениях должна быть не ниже </w:t>
      </w:r>
      <w:r>
        <w:br/>
        <w:t>12° С.</w:t>
      </w:r>
    </w:p>
    <w:p w:rsidR="009D6D2C" w:rsidRDefault="009D6D2C" w:rsidP="00EA2687">
      <w:pPr>
        <w:numPr>
          <w:ilvl w:val="0"/>
          <w:numId w:val="39"/>
        </w:numPr>
        <w:jc w:val="both"/>
      </w:pPr>
      <w:r>
        <w:t>Освидетельствование баллонов проводится только на открытом воздухе с температурой окружающего воздуха не ниже -5° С.</w:t>
      </w:r>
    </w:p>
    <w:p w:rsidR="009D6D2C" w:rsidRDefault="009D6D2C" w:rsidP="00EA2687">
      <w:pPr>
        <w:numPr>
          <w:ilvl w:val="0"/>
          <w:numId w:val="39"/>
        </w:numPr>
        <w:jc w:val="both"/>
      </w:pPr>
      <w:r>
        <w:t>ФНП ОРПД не устанавливает дополнительных требований к помещениям для освидетельствования баллонов.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40. Какие требования предъявляются к источнику электрического освещения, используемого для внутреннего осмотра баллонов, наполняемых взрывоопасными газами?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0"/>
        </w:numPr>
        <w:jc w:val="both"/>
      </w:pPr>
      <w:r>
        <w:t>Он должен быть переносным, напряжением не выше 12</w:t>
      </w:r>
      <w:proofErr w:type="gramStart"/>
      <w:r>
        <w:t> В</w:t>
      </w:r>
      <w:proofErr w:type="gramEnd"/>
      <w:r>
        <w:t xml:space="preserve"> и во взрывобезопасном исполнении.</w:t>
      </w:r>
    </w:p>
    <w:p w:rsidR="009D6D2C" w:rsidRDefault="009D6D2C" w:rsidP="00EA2687">
      <w:pPr>
        <w:numPr>
          <w:ilvl w:val="0"/>
          <w:numId w:val="40"/>
        </w:numPr>
        <w:jc w:val="both"/>
      </w:pPr>
      <w:r>
        <w:t>Он должен быть стационарным, напряжением не выше 24</w:t>
      </w:r>
      <w:proofErr w:type="gramStart"/>
      <w:r>
        <w:t xml:space="preserve"> В</w:t>
      </w:r>
      <w:proofErr w:type="gramEnd"/>
      <w:r>
        <w:t xml:space="preserve"> и во взрывобезопасном исполнении.</w:t>
      </w:r>
    </w:p>
    <w:p w:rsidR="009D6D2C" w:rsidRDefault="009D6D2C" w:rsidP="00EA2687">
      <w:pPr>
        <w:numPr>
          <w:ilvl w:val="0"/>
          <w:numId w:val="40"/>
        </w:numPr>
        <w:jc w:val="both"/>
      </w:pPr>
      <w:r>
        <w:t>Он должен быть переносным, напряжением не выше 24</w:t>
      </w:r>
      <w:proofErr w:type="gramStart"/>
      <w:r>
        <w:t> В</w:t>
      </w:r>
      <w:proofErr w:type="gramEnd"/>
      <w:r>
        <w:t xml:space="preserve"> и в пылевлагонепроницаемом исполнении.</w:t>
      </w:r>
    </w:p>
    <w:p w:rsidR="009D6D2C" w:rsidRDefault="009D6D2C" w:rsidP="009D6D2C">
      <w:pPr>
        <w:rPr>
          <w:b/>
        </w:rPr>
      </w:pPr>
    </w:p>
    <w:p w:rsidR="009D6D2C" w:rsidRDefault="009D6D2C" w:rsidP="009D6D2C">
      <w:pPr>
        <w:rPr>
          <w:b/>
        </w:rPr>
      </w:pPr>
      <w:r>
        <w:rPr>
          <w:b/>
        </w:rPr>
        <w:t xml:space="preserve">41. В каком количестве наполненные газом баллоны, находящиеся на длительном складском хранении, при наступлении очередных сроков периодического освидетельствования подвергают освидетельствованию в выборочном порядке из партии до 100 баллонов? 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1"/>
        </w:numPr>
        <w:jc w:val="both"/>
      </w:pPr>
      <w:r>
        <w:t xml:space="preserve">В количестве не менее 5 штук. </w:t>
      </w:r>
    </w:p>
    <w:p w:rsidR="009D6D2C" w:rsidRDefault="009D6D2C" w:rsidP="00EA2687">
      <w:pPr>
        <w:numPr>
          <w:ilvl w:val="0"/>
          <w:numId w:val="41"/>
        </w:numPr>
        <w:jc w:val="both"/>
      </w:pPr>
      <w:r>
        <w:t>В количестве не менее 10 штук.</w:t>
      </w:r>
    </w:p>
    <w:p w:rsidR="009D6D2C" w:rsidRDefault="009D6D2C" w:rsidP="00EA2687">
      <w:pPr>
        <w:numPr>
          <w:ilvl w:val="0"/>
          <w:numId w:val="41"/>
        </w:numPr>
        <w:jc w:val="both"/>
      </w:pPr>
      <w:r>
        <w:t>В количестве не менее 15 штук.</w:t>
      </w:r>
    </w:p>
    <w:p w:rsidR="009D6D2C" w:rsidRDefault="009D6D2C" w:rsidP="00EA2687">
      <w:pPr>
        <w:numPr>
          <w:ilvl w:val="0"/>
          <w:numId w:val="41"/>
        </w:numPr>
        <w:jc w:val="both"/>
      </w:pPr>
      <w:r>
        <w:t>В количестве не менее 20 штук.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42. В каком количестве наполненные газом баллоны, находящиеся на длительном складском хранении, при наступлении очередных сроков периодического освидетельствования подвергают освидетельствованию в выборочном порядке из партии до 500 баллонов? 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2"/>
        </w:numPr>
        <w:jc w:val="both"/>
      </w:pPr>
      <w:r>
        <w:lastRenderedPageBreak/>
        <w:t xml:space="preserve">В количестве не менее 5 штук. </w:t>
      </w:r>
    </w:p>
    <w:p w:rsidR="009D6D2C" w:rsidRDefault="009D6D2C" w:rsidP="00EA2687">
      <w:pPr>
        <w:numPr>
          <w:ilvl w:val="0"/>
          <w:numId w:val="42"/>
        </w:numPr>
        <w:jc w:val="both"/>
      </w:pPr>
      <w:r>
        <w:t>В количестве не менее 10 штук.</w:t>
      </w:r>
    </w:p>
    <w:p w:rsidR="009D6D2C" w:rsidRDefault="009D6D2C" w:rsidP="00EA2687">
      <w:pPr>
        <w:numPr>
          <w:ilvl w:val="0"/>
          <w:numId w:val="42"/>
        </w:numPr>
        <w:jc w:val="both"/>
      </w:pPr>
      <w:r>
        <w:t>В количестве не менее 15 штук.</w:t>
      </w:r>
    </w:p>
    <w:p w:rsidR="009D6D2C" w:rsidRDefault="009D6D2C" w:rsidP="00EA2687">
      <w:pPr>
        <w:numPr>
          <w:ilvl w:val="0"/>
          <w:numId w:val="42"/>
        </w:numPr>
        <w:jc w:val="both"/>
      </w:pPr>
      <w:r>
        <w:t>В количестве не менее 20 штук.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43. В каком количестве наполненные газом баллоны, находящиеся на длительном складском хранении, при наступлении очередных сроков периодического освидетельствования подвергают освидетельствованию в выборочном порядке из партии свыше 500 баллонов? 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3"/>
        </w:numPr>
        <w:jc w:val="both"/>
      </w:pPr>
      <w:r>
        <w:t xml:space="preserve">В количестве не менее 5 штук. </w:t>
      </w:r>
    </w:p>
    <w:p w:rsidR="009D6D2C" w:rsidRDefault="009D6D2C" w:rsidP="00EA2687">
      <w:pPr>
        <w:numPr>
          <w:ilvl w:val="0"/>
          <w:numId w:val="43"/>
        </w:numPr>
        <w:jc w:val="both"/>
      </w:pPr>
      <w:r>
        <w:t>В количестве не менее 10 штук.</w:t>
      </w:r>
    </w:p>
    <w:p w:rsidR="009D6D2C" w:rsidRDefault="009D6D2C" w:rsidP="00EA2687">
      <w:pPr>
        <w:numPr>
          <w:ilvl w:val="0"/>
          <w:numId w:val="43"/>
        </w:numPr>
        <w:jc w:val="both"/>
      </w:pPr>
      <w:r>
        <w:t>В количестве не менее 15 штук.</w:t>
      </w:r>
    </w:p>
    <w:p w:rsidR="009D6D2C" w:rsidRDefault="009D6D2C" w:rsidP="00EA2687">
      <w:pPr>
        <w:numPr>
          <w:ilvl w:val="0"/>
          <w:numId w:val="43"/>
        </w:numPr>
        <w:jc w:val="both"/>
      </w:pPr>
      <w:r>
        <w:t>В количестве не менее 20 штук.</w:t>
      </w:r>
    </w:p>
    <w:p w:rsidR="009D6D2C" w:rsidRDefault="009D6D2C" w:rsidP="009D6D2C">
      <w:pPr>
        <w:rPr>
          <w:b/>
        </w:rPr>
      </w:pPr>
    </w:p>
    <w:p w:rsidR="009D6D2C" w:rsidRDefault="009D6D2C" w:rsidP="009D6D2C">
      <w:pPr>
        <w:rPr>
          <w:b/>
        </w:rPr>
      </w:pPr>
      <w:r>
        <w:rPr>
          <w:b/>
        </w:rPr>
        <w:t xml:space="preserve">44. Какой устанавливается срок хранения наполненных газом баллонов, находящихся на длительном складском хранении, при удовлетворительных результатах периодического освидетельствования? 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4"/>
        </w:numPr>
        <w:jc w:val="both"/>
      </w:pPr>
      <w:r>
        <w:t>Устанавливается лицом, производившим освидетельствование, но не более чем два года.</w:t>
      </w:r>
    </w:p>
    <w:p w:rsidR="009D6D2C" w:rsidRDefault="009D6D2C" w:rsidP="00EA2687">
      <w:pPr>
        <w:numPr>
          <w:ilvl w:val="0"/>
          <w:numId w:val="44"/>
        </w:numPr>
        <w:jc w:val="both"/>
      </w:pPr>
      <w:r>
        <w:t>Не более шести месяцев.</w:t>
      </w:r>
    </w:p>
    <w:p w:rsidR="009D6D2C" w:rsidRDefault="009D6D2C" w:rsidP="00EA2687">
      <w:pPr>
        <w:numPr>
          <w:ilvl w:val="0"/>
          <w:numId w:val="44"/>
        </w:numPr>
        <w:jc w:val="both"/>
      </w:pPr>
      <w:r>
        <w:t>Не более одного года.</w:t>
      </w:r>
    </w:p>
    <w:p w:rsidR="009D6D2C" w:rsidRDefault="009D6D2C" w:rsidP="00EA2687">
      <w:pPr>
        <w:numPr>
          <w:ilvl w:val="0"/>
          <w:numId w:val="44"/>
        </w:numPr>
        <w:jc w:val="both"/>
      </w:pPr>
      <w:r>
        <w:t>Устанавливается организацией-изготовителем, но не более чем 18 месяцев.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45. В каком количестве при неудовлетворительных результатах первого периодического освидетельствования наполненные газом баллоны, находящиеся на длительном складском хранении, подвергают повторному освидетельствованию?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5"/>
        </w:numPr>
        <w:jc w:val="both"/>
      </w:pPr>
      <w:r>
        <w:t xml:space="preserve">В таком же количестве, как и при первом освидетельствовании. </w:t>
      </w:r>
    </w:p>
    <w:p w:rsidR="009D6D2C" w:rsidRDefault="009D6D2C" w:rsidP="00EA2687">
      <w:pPr>
        <w:numPr>
          <w:ilvl w:val="0"/>
          <w:numId w:val="45"/>
        </w:numPr>
        <w:jc w:val="both"/>
      </w:pPr>
      <w:r>
        <w:t>Количество выборочно отобранных баллонов увеличивается в полтора раза.</w:t>
      </w:r>
    </w:p>
    <w:p w:rsidR="009D6D2C" w:rsidRDefault="009D6D2C" w:rsidP="00EA2687">
      <w:pPr>
        <w:numPr>
          <w:ilvl w:val="0"/>
          <w:numId w:val="45"/>
        </w:numPr>
        <w:jc w:val="both"/>
      </w:pPr>
      <w:r>
        <w:t>Повторное освидетельствование не проводится, дальнейшее хранение баллонов не допускается.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46. Какие меры принимаются при неудовлетворительных результатах повторного периодического освидетельствования наполненных газом баллонов, находящихся на длительном складском хранении?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6"/>
        </w:numPr>
        <w:jc w:val="both"/>
      </w:pPr>
      <w:r>
        <w:t>Дальнейшее хранение всей партии баллонов не допускается, газ из баллонов должен быть удален в срок, указанный лицом, производившим освидетельствование, после чего баллоны должны быть подвергнуты техническому освидетельствованию каждый в отдельности.</w:t>
      </w:r>
    </w:p>
    <w:p w:rsidR="009D6D2C" w:rsidRDefault="009D6D2C" w:rsidP="00EA2687">
      <w:pPr>
        <w:numPr>
          <w:ilvl w:val="0"/>
          <w:numId w:val="46"/>
        </w:numPr>
        <w:jc w:val="both"/>
      </w:pPr>
      <w:r>
        <w:t>Дальнейшее хранение всей партии баллонов не допускается, газ из баллонов должен быть удален в срок, указанный лицом, производившим освидетельствование, после чего баллоны должны быть подвергнуты утилизации.</w:t>
      </w:r>
    </w:p>
    <w:p w:rsidR="009D6D2C" w:rsidRDefault="009D6D2C" w:rsidP="00EA2687">
      <w:pPr>
        <w:numPr>
          <w:ilvl w:val="0"/>
          <w:numId w:val="46"/>
        </w:numPr>
        <w:jc w:val="both"/>
      </w:pPr>
      <w:r>
        <w:t>Баллоны, не прошедшие освидетельствование, дальнейшему хранению не подлежат, газ из баллонов должен быть удален в срок, указанный лицом, производившим освидетельствование, после чего баллоны должны быть подвергнуты утилизации, остальные баллоны из этой партии подлежат освидетельствованию в выборочном порядке через три месяца.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47. Каким образом баллоны, из которых невозможно выпустить газ из-за неисправности вентилей на месте потребления, возвращаются на наполнительную станцию?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7"/>
        </w:numPr>
        <w:jc w:val="both"/>
      </w:pPr>
      <w:r>
        <w:t>Вместе с пустыми (порожними) баллонами с нанесением на них соответствующей временной надписи (маркировки) любым доступным способом, не нарушающим целостность корпуса баллона.</w:t>
      </w:r>
    </w:p>
    <w:p w:rsidR="009D6D2C" w:rsidRDefault="009D6D2C" w:rsidP="00EA2687">
      <w:pPr>
        <w:numPr>
          <w:ilvl w:val="0"/>
          <w:numId w:val="47"/>
        </w:numPr>
        <w:jc w:val="both"/>
      </w:pPr>
      <w:r>
        <w:t>Отдельно от пустых (порожних) баллонов с нанесением на них соответствующей временной надписи (маркировки) любым доступным способом, не нарушающим целостность корпуса баллона.</w:t>
      </w:r>
    </w:p>
    <w:p w:rsidR="009D6D2C" w:rsidRDefault="009D6D2C" w:rsidP="00EA2687">
      <w:pPr>
        <w:numPr>
          <w:ilvl w:val="0"/>
          <w:numId w:val="47"/>
        </w:numPr>
        <w:jc w:val="both"/>
      </w:pPr>
      <w:r>
        <w:t>Любым способом, обеспечивающим безопасность их транспортирования.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48. Какие данные не указываются наполнительной станцией, производящей наполнение баллонов сжатыми, сжиженными и растворимыми газами, в журнале наполнения баллонов?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8"/>
        </w:numPr>
        <w:jc w:val="both"/>
      </w:pPr>
      <w:r>
        <w:t>Дата наполнения и номер баллона.</w:t>
      </w:r>
    </w:p>
    <w:p w:rsidR="009D6D2C" w:rsidRDefault="009D6D2C" w:rsidP="00EA2687">
      <w:pPr>
        <w:numPr>
          <w:ilvl w:val="0"/>
          <w:numId w:val="48"/>
        </w:numPr>
        <w:jc w:val="both"/>
      </w:pPr>
      <w:r>
        <w:t>Эксплуатирующая организация.</w:t>
      </w:r>
    </w:p>
    <w:p w:rsidR="009D6D2C" w:rsidRDefault="009D6D2C" w:rsidP="00EA2687">
      <w:pPr>
        <w:numPr>
          <w:ilvl w:val="0"/>
          <w:numId w:val="48"/>
        </w:numPr>
        <w:jc w:val="both"/>
      </w:pPr>
      <w:r>
        <w:t>Дата освидетельствования.</w:t>
      </w:r>
    </w:p>
    <w:p w:rsidR="009D6D2C" w:rsidRDefault="009D6D2C" w:rsidP="00EA2687">
      <w:pPr>
        <w:numPr>
          <w:ilvl w:val="0"/>
          <w:numId w:val="48"/>
        </w:numPr>
        <w:jc w:val="both"/>
      </w:pPr>
      <w:r>
        <w:t xml:space="preserve">Масса газа (сжиженного) в баллоне, </w:t>
      </w:r>
      <w:proofErr w:type="gramStart"/>
      <w:r>
        <w:t>кг</w:t>
      </w:r>
      <w:proofErr w:type="gramEnd"/>
      <w:r>
        <w:t>.</w:t>
      </w:r>
    </w:p>
    <w:p w:rsidR="009D6D2C" w:rsidRDefault="009D6D2C" w:rsidP="00EA2687">
      <w:pPr>
        <w:numPr>
          <w:ilvl w:val="0"/>
          <w:numId w:val="48"/>
        </w:numPr>
        <w:jc w:val="both"/>
      </w:pPr>
      <w:r>
        <w:t>Подпись, фамилия и инициалы лица, наполнившего баллон.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49. Как оформляется журнал наполнения, если наполнительная станция производит наполнение баллонов различными газами?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49"/>
        </w:numPr>
        <w:jc w:val="both"/>
      </w:pPr>
      <w:r>
        <w:t>Должен вестись отдельный журнал наполнения.</w:t>
      </w:r>
    </w:p>
    <w:p w:rsidR="009D6D2C" w:rsidRDefault="009D6D2C" w:rsidP="00EA2687">
      <w:pPr>
        <w:numPr>
          <w:ilvl w:val="0"/>
          <w:numId w:val="49"/>
        </w:numPr>
        <w:jc w:val="both"/>
      </w:pPr>
      <w:r>
        <w:t>Ведется единый журнал наполнения.</w:t>
      </w:r>
    </w:p>
    <w:p w:rsidR="009D6D2C" w:rsidRDefault="009D6D2C" w:rsidP="00EA2687">
      <w:pPr>
        <w:numPr>
          <w:ilvl w:val="0"/>
          <w:numId w:val="49"/>
        </w:numPr>
        <w:jc w:val="both"/>
      </w:pPr>
      <w:r>
        <w:t>В отдельный журнал заносятся только сведения о наполнении баллонов взрывоопасными газами.</w:t>
      </w:r>
    </w:p>
    <w:p w:rsidR="009D6D2C" w:rsidRDefault="009D6D2C" w:rsidP="009D6D2C">
      <w:pPr>
        <w:ind w:left="720"/>
      </w:pPr>
    </w:p>
    <w:p w:rsidR="009D6D2C" w:rsidRDefault="009D6D2C" w:rsidP="009D6D2C">
      <w:pPr>
        <w:rPr>
          <w:b/>
        </w:rPr>
      </w:pPr>
      <w:r>
        <w:rPr>
          <w:b/>
        </w:rPr>
        <w:t>50. Какое требование к наполнению баллонов газами указано неверно?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0"/>
        </w:numPr>
        <w:jc w:val="both"/>
      </w:pPr>
      <w:r>
        <w:t xml:space="preserve">Наполнение баллонов газами должно быть произведено </w:t>
      </w:r>
      <w:r>
        <w:br/>
        <w:t>по инструкции, разработанной и утвержденной наполнительной организацией (индивидуальным предпринимателем) в установленном порядке с учетом свойств газа, местных условий и требований руководства (инструкции) по эксплуатации и иной документации изготовителя баллона.</w:t>
      </w:r>
    </w:p>
    <w:p w:rsidR="009D6D2C" w:rsidRDefault="009D6D2C" w:rsidP="00EA2687">
      <w:pPr>
        <w:numPr>
          <w:ilvl w:val="0"/>
          <w:numId w:val="50"/>
        </w:numPr>
        <w:jc w:val="both"/>
      </w:pPr>
      <w:r>
        <w:t>Перед наполнением кислородных баллонов должен быть проведен контроль отсутствия в них примеси горючих газов газоанализатором в порядке, установленном инструкцией.</w:t>
      </w:r>
    </w:p>
    <w:p w:rsidR="009D6D2C" w:rsidRDefault="009D6D2C" w:rsidP="00EA2687">
      <w:pPr>
        <w:numPr>
          <w:ilvl w:val="0"/>
          <w:numId w:val="50"/>
        </w:numPr>
        <w:jc w:val="both"/>
      </w:pPr>
      <w:r>
        <w:t>Наполнение баллонов сжиженными газами должно соответствовать нормам, установленным изготовителем баллонов и (или) техническими условиями на сжиженные газы.</w:t>
      </w:r>
    </w:p>
    <w:p w:rsidR="009D6D2C" w:rsidRDefault="009D6D2C" w:rsidP="00EA2687">
      <w:pPr>
        <w:numPr>
          <w:ilvl w:val="0"/>
          <w:numId w:val="50"/>
        </w:numPr>
        <w:jc w:val="both"/>
      </w:pPr>
      <w:r>
        <w:t xml:space="preserve">При отсутствии установленных изготовителем баллонов и (или) техническими условиями на сжиженные газы норм наполнения наполнение баллонов производится в соответствии с нормами, установленными </w:t>
      </w:r>
      <w:proofErr w:type="gramStart"/>
      <w:r>
        <w:t>ТР</w:t>
      </w:r>
      <w:proofErr w:type="gramEnd"/>
      <w:r>
        <w:t xml:space="preserve"> ТС 032/2013.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51. В каком случае из указанных допускается наполнение баллонов газом?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1"/>
        </w:numPr>
        <w:jc w:val="both"/>
      </w:pPr>
      <w:r>
        <w:t>Если поврежден корпус баллона.</w:t>
      </w:r>
    </w:p>
    <w:p w:rsidR="009D6D2C" w:rsidRDefault="009D6D2C" w:rsidP="00EA2687">
      <w:pPr>
        <w:numPr>
          <w:ilvl w:val="0"/>
          <w:numId w:val="51"/>
        </w:numPr>
        <w:jc w:val="both"/>
      </w:pPr>
      <w:r>
        <w:t>Если до истечения срока технического освидетельствования остается 1 месяц.</w:t>
      </w:r>
    </w:p>
    <w:p w:rsidR="009D6D2C" w:rsidRDefault="009D6D2C" w:rsidP="00EA2687">
      <w:pPr>
        <w:numPr>
          <w:ilvl w:val="0"/>
          <w:numId w:val="51"/>
        </w:numPr>
        <w:jc w:val="both"/>
      </w:pPr>
      <w:r>
        <w:t>Если отсутствует избыточное давление газа.</w:t>
      </w:r>
    </w:p>
    <w:p w:rsidR="009D6D2C" w:rsidRDefault="009D6D2C" w:rsidP="00EA2687">
      <w:pPr>
        <w:numPr>
          <w:ilvl w:val="0"/>
          <w:numId w:val="51"/>
        </w:numPr>
        <w:jc w:val="both"/>
      </w:pPr>
      <w:r>
        <w:t xml:space="preserve">Если отсутствуют установленные клейма. 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52. Где проводится </w:t>
      </w:r>
      <w:proofErr w:type="spellStart"/>
      <w:r>
        <w:rPr>
          <w:b/>
        </w:rPr>
        <w:t>перенасадка</w:t>
      </w:r>
      <w:proofErr w:type="spellEnd"/>
      <w:r>
        <w:rPr>
          <w:b/>
        </w:rPr>
        <w:t xml:space="preserve"> башмаков и колец для колпаков, а также замена вентилей на баллонах?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2"/>
        </w:numPr>
        <w:jc w:val="both"/>
      </w:pPr>
      <w:r>
        <w:t>На наполнительной станции.</w:t>
      </w:r>
    </w:p>
    <w:p w:rsidR="009D6D2C" w:rsidRDefault="009D6D2C" w:rsidP="00EA2687">
      <w:pPr>
        <w:numPr>
          <w:ilvl w:val="0"/>
          <w:numId w:val="52"/>
        </w:numPr>
        <w:jc w:val="both"/>
      </w:pPr>
      <w:r>
        <w:t>В эксплуатирующей организации.</w:t>
      </w:r>
    </w:p>
    <w:p w:rsidR="009D6D2C" w:rsidRDefault="009D6D2C" w:rsidP="00EA2687">
      <w:pPr>
        <w:numPr>
          <w:ilvl w:val="0"/>
          <w:numId w:val="52"/>
        </w:numPr>
        <w:jc w:val="both"/>
      </w:pPr>
      <w:r>
        <w:t>На пунктах освидетельствования баллонов.</w:t>
      </w:r>
    </w:p>
    <w:p w:rsidR="009D6D2C" w:rsidRDefault="009D6D2C" w:rsidP="00EA2687">
      <w:pPr>
        <w:numPr>
          <w:ilvl w:val="0"/>
          <w:numId w:val="52"/>
        </w:numPr>
        <w:jc w:val="both"/>
      </w:pPr>
      <w:r>
        <w:t>В любой специализированной ремонтной организации.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53. Где может проводиться восстановление окраски и надписей на баллонах?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3"/>
        </w:numPr>
        <w:jc w:val="both"/>
      </w:pPr>
      <w:r>
        <w:t>На наполнительной станции.</w:t>
      </w:r>
    </w:p>
    <w:p w:rsidR="009D6D2C" w:rsidRDefault="009D6D2C" w:rsidP="00EA2687">
      <w:pPr>
        <w:numPr>
          <w:ilvl w:val="0"/>
          <w:numId w:val="53"/>
        </w:numPr>
        <w:jc w:val="both"/>
      </w:pPr>
      <w:r>
        <w:t>В эксплуатирующей организации.</w:t>
      </w:r>
    </w:p>
    <w:p w:rsidR="009D6D2C" w:rsidRDefault="009D6D2C" w:rsidP="00EA2687">
      <w:pPr>
        <w:numPr>
          <w:ilvl w:val="0"/>
          <w:numId w:val="53"/>
        </w:numPr>
        <w:jc w:val="both"/>
      </w:pPr>
      <w:r>
        <w:t>На пунктах освидетельствования баллонов.</w:t>
      </w:r>
    </w:p>
    <w:p w:rsidR="009D6D2C" w:rsidRDefault="009D6D2C" w:rsidP="00EA2687">
      <w:pPr>
        <w:numPr>
          <w:ilvl w:val="0"/>
          <w:numId w:val="53"/>
        </w:numPr>
        <w:jc w:val="both"/>
      </w:pPr>
      <w:r>
        <w:t>В любой специализированной ремонтной организации.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54. При каком давлении проводится проверка на плотность вентиля после ремонта, связанного с его разборкой?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4"/>
        </w:numPr>
        <w:jc w:val="both"/>
      </w:pPr>
      <w:r>
        <w:t xml:space="preserve">При рабочем давлении. </w:t>
      </w:r>
    </w:p>
    <w:p w:rsidR="009D6D2C" w:rsidRDefault="009D6D2C" w:rsidP="00EA2687">
      <w:pPr>
        <w:numPr>
          <w:ilvl w:val="0"/>
          <w:numId w:val="54"/>
        </w:numPr>
        <w:jc w:val="both"/>
      </w:pPr>
      <w:r>
        <w:t>При давлении, равном 1,25 рабочего давления.</w:t>
      </w:r>
    </w:p>
    <w:p w:rsidR="009D6D2C" w:rsidRDefault="009D6D2C" w:rsidP="00EA2687">
      <w:pPr>
        <w:numPr>
          <w:ilvl w:val="0"/>
          <w:numId w:val="54"/>
        </w:numPr>
        <w:jc w:val="both"/>
      </w:pPr>
      <w:r>
        <w:t>При давлении, равном 1,5 рабочего давления.</w:t>
      </w:r>
    </w:p>
    <w:p w:rsidR="009D6D2C" w:rsidRDefault="009D6D2C" w:rsidP="00EA2687">
      <w:pPr>
        <w:numPr>
          <w:ilvl w:val="0"/>
          <w:numId w:val="54"/>
        </w:numPr>
        <w:jc w:val="both"/>
      </w:pPr>
      <w:r>
        <w:t>Проверка на плотность не проводится.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55. Какие требования безопасности необходимо соблюдать при очистке и окраске наполненных газом баллонов?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5"/>
        </w:numPr>
        <w:jc w:val="both"/>
      </w:pPr>
      <w:r>
        <w:t>Баллоны должны находиться только в горизонтальном положении.</w:t>
      </w:r>
    </w:p>
    <w:p w:rsidR="009D6D2C" w:rsidRDefault="009D6D2C" w:rsidP="00EA2687">
      <w:pPr>
        <w:numPr>
          <w:ilvl w:val="0"/>
          <w:numId w:val="55"/>
        </w:numPr>
        <w:jc w:val="both"/>
      </w:pPr>
      <w:r>
        <w:t>Очистка и окраска баллонов должна производиться только на открытом воздухе.</w:t>
      </w:r>
    </w:p>
    <w:p w:rsidR="009D6D2C" w:rsidRDefault="009D6D2C" w:rsidP="00EA2687">
      <w:pPr>
        <w:numPr>
          <w:ilvl w:val="0"/>
          <w:numId w:val="55"/>
        </w:numPr>
        <w:jc w:val="both"/>
      </w:pPr>
      <w:r>
        <w:t>Очистка и окраска наполненных газом баллонов запрещается.</w:t>
      </w:r>
    </w:p>
    <w:p w:rsidR="009D6D2C" w:rsidRDefault="009D6D2C" w:rsidP="00EA2687">
      <w:pPr>
        <w:numPr>
          <w:ilvl w:val="0"/>
          <w:numId w:val="55"/>
        </w:numPr>
        <w:jc w:val="both"/>
      </w:pPr>
      <w:r>
        <w:t>Процедура проводится в специально оборудованном помещении, защищенном от проникновения солнечных лучей.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56. Где могут храниться наполненные баллоны с газами?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6"/>
        </w:numPr>
        <w:jc w:val="both"/>
      </w:pPr>
      <w:r>
        <w:t>Как в специальных помещениях, так и на открытом воздухе, в последнем случае они должны быть защищены от атмосферных осадков и солнечных лучей.</w:t>
      </w:r>
    </w:p>
    <w:p w:rsidR="009D6D2C" w:rsidRDefault="009D6D2C" w:rsidP="00EA2687">
      <w:pPr>
        <w:numPr>
          <w:ilvl w:val="0"/>
          <w:numId w:val="56"/>
        </w:numPr>
        <w:jc w:val="both"/>
      </w:pPr>
      <w:r>
        <w:t>Только в специально оборудованном помещении.</w:t>
      </w:r>
    </w:p>
    <w:p w:rsidR="009D6D2C" w:rsidRDefault="009D6D2C" w:rsidP="00EA2687">
      <w:pPr>
        <w:numPr>
          <w:ilvl w:val="0"/>
          <w:numId w:val="56"/>
        </w:numPr>
        <w:jc w:val="both"/>
      </w:pPr>
      <w:r>
        <w:t>ФНП ОРПД не устанавливает дополнительных требований к помещениям для хранения баллонов.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57. Где должны  храниться  баллоны с ядовитыми газами?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7"/>
        </w:numPr>
        <w:jc w:val="both"/>
      </w:pPr>
      <w:r>
        <w:t>На открытом воздухе, если они защищены от атмосферных осадков и солнечных лучей.</w:t>
      </w:r>
    </w:p>
    <w:p w:rsidR="009D6D2C" w:rsidRDefault="009D6D2C" w:rsidP="00EA2687">
      <w:pPr>
        <w:numPr>
          <w:ilvl w:val="0"/>
          <w:numId w:val="57"/>
        </w:numPr>
        <w:jc w:val="both"/>
      </w:pPr>
      <w:r>
        <w:t>В специальных складских  помещениях совместно с кислородными баллонами.</w:t>
      </w:r>
    </w:p>
    <w:p w:rsidR="009D6D2C" w:rsidRDefault="009D6D2C" w:rsidP="00EA2687">
      <w:pPr>
        <w:numPr>
          <w:ilvl w:val="0"/>
          <w:numId w:val="57"/>
        </w:numPr>
        <w:jc w:val="both"/>
      </w:pPr>
      <w:r>
        <w:t>В специальных закрытых помещениях.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>58. Какие требования к хранению баллонов на наполнительной станции указаны неверно?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8"/>
        </w:numPr>
        <w:jc w:val="both"/>
      </w:pPr>
      <w:r>
        <w:t xml:space="preserve">Не допускается хранение баллонов, которые не имеют башмаков, </w:t>
      </w:r>
      <w:r>
        <w:br/>
        <w:t>в горизонтальном положении на деревянных рамах или стеллажах.</w:t>
      </w:r>
    </w:p>
    <w:p w:rsidR="009D6D2C" w:rsidRDefault="009D6D2C" w:rsidP="00EA2687">
      <w:pPr>
        <w:numPr>
          <w:ilvl w:val="0"/>
          <w:numId w:val="58"/>
        </w:numPr>
        <w:jc w:val="both"/>
      </w:pPr>
      <w:r>
        <w:t xml:space="preserve">При хранении на открытых площадках разрешается укладывать баллоны </w:t>
      </w:r>
      <w:r>
        <w:br/>
        <w:t>с башмаками в штабеля с прокладками из веревки, деревянных брусьев, резины или иных неметаллических материалов, имеющих амортизирующие свойства, между горизонтальными рядами.</w:t>
      </w:r>
    </w:p>
    <w:p w:rsidR="009D6D2C" w:rsidRDefault="009D6D2C" w:rsidP="00EA2687">
      <w:pPr>
        <w:numPr>
          <w:ilvl w:val="0"/>
          <w:numId w:val="58"/>
        </w:numPr>
        <w:jc w:val="both"/>
      </w:pPr>
      <w:r>
        <w:t xml:space="preserve">При укладке баллонов в штабеля высота последних не должна превышать </w:t>
      </w:r>
      <w:r>
        <w:br/>
        <w:t>1,5 метра, вентили баллонов должны быть обращены в одну сторону.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59. Если изготовителем не установлено, то с какой периодичностью проводятся наружный и внутренний осмотры в процессе технического освидетельствования не подлежащих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баллонов, находящихся в эксплуатации для наполнения газами, вызывающими разрушение и физико-химическое превращение материала со скоростью не более 0,1 мм/год?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59"/>
        </w:numPr>
        <w:jc w:val="both"/>
      </w:pPr>
      <w:r>
        <w:t>Один раз в год.</w:t>
      </w:r>
    </w:p>
    <w:p w:rsidR="009D6D2C" w:rsidRDefault="009D6D2C" w:rsidP="00EA2687">
      <w:pPr>
        <w:numPr>
          <w:ilvl w:val="0"/>
          <w:numId w:val="59"/>
        </w:numPr>
        <w:jc w:val="both"/>
      </w:pPr>
      <w:r>
        <w:t>Один раз в два года.</w:t>
      </w:r>
    </w:p>
    <w:p w:rsidR="009D6D2C" w:rsidRDefault="009D6D2C" w:rsidP="00EA2687">
      <w:pPr>
        <w:numPr>
          <w:ilvl w:val="0"/>
          <w:numId w:val="59"/>
        </w:numPr>
        <w:jc w:val="both"/>
      </w:pPr>
      <w:r>
        <w:t>Один раз в пять лет.</w:t>
      </w:r>
    </w:p>
    <w:p w:rsidR="009D6D2C" w:rsidRDefault="009D6D2C" w:rsidP="00EA2687">
      <w:pPr>
        <w:numPr>
          <w:ilvl w:val="0"/>
          <w:numId w:val="59"/>
        </w:numPr>
        <w:jc w:val="both"/>
      </w:pPr>
      <w:r>
        <w:t>Один раз в три года.</w:t>
      </w:r>
    </w:p>
    <w:p w:rsidR="009D6D2C" w:rsidRDefault="009D6D2C" w:rsidP="00EA2687">
      <w:pPr>
        <w:numPr>
          <w:ilvl w:val="0"/>
          <w:numId w:val="59"/>
        </w:numPr>
        <w:jc w:val="both"/>
      </w:pPr>
      <w:r>
        <w:t>Один раз в десять лет.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60. Если изготовителем не установлено, то с какой периодичностью проводится гидравлическое испытание пробным давлением в процессе технического освидетельствования не подлежащих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баллонов, находящихся в эксплуатации для наполнения газами, вызывающими разрушение и физико-химическое превращение материала со скоростью более 0,1 мм/год?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60"/>
        </w:numPr>
        <w:jc w:val="both"/>
      </w:pPr>
      <w:r>
        <w:t>Один раз в год.</w:t>
      </w:r>
    </w:p>
    <w:p w:rsidR="009D6D2C" w:rsidRDefault="009D6D2C" w:rsidP="00EA2687">
      <w:pPr>
        <w:numPr>
          <w:ilvl w:val="0"/>
          <w:numId w:val="60"/>
        </w:numPr>
        <w:jc w:val="both"/>
      </w:pPr>
      <w:r>
        <w:t>Один раз в два года.</w:t>
      </w:r>
    </w:p>
    <w:p w:rsidR="009D6D2C" w:rsidRDefault="009D6D2C" w:rsidP="00EA2687">
      <w:pPr>
        <w:numPr>
          <w:ilvl w:val="0"/>
          <w:numId w:val="60"/>
        </w:numPr>
        <w:jc w:val="both"/>
      </w:pPr>
      <w:r>
        <w:t>Один раз в пять лет.</w:t>
      </w:r>
    </w:p>
    <w:p w:rsidR="009D6D2C" w:rsidRDefault="009D6D2C" w:rsidP="00EA2687">
      <w:pPr>
        <w:numPr>
          <w:ilvl w:val="0"/>
          <w:numId w:val="60"/>
        </w:numPr>
        <w:jc w:val="both"/>
      </w:pPr>
      <w:r>
        <w:t>Один раз в три года.</w:t>
      </w:r>
    </w:p>
    <w:p w:rsidR="009D6D2C" w:rsidRDefault="009D6D2C" w:rsidP="00EA2687">
      <w:pPr>
        <w:numPr>
          <w:ilvl w:val="0"/>
          <w:numId w:val="60"/>
        </w:numPr>
        <w:jc w:val="both"/>
      </w:pPr>
      <w:r>
        <w:t>Один раз в десять лет.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lastRenderedPageBreak/>
        <w:t xml:space="preserve">61. Если изготовителем не установлено, то с какой периодичностью проводятся наружный и внутренний осмотры в процессе технического освидетельствования не подлежащих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баллонов для сжиженного газа, предназначенных для обеспечения топливом двигателей транспортных средств?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61"/>
        </w:numPr>
        <w:jc w:val="both"/>
      </w:pPr>
      <w:r>
        <w:t>Один раз в год.</w:t>
      </w:r>
    </w:p>
    <w:p w:rsidR="009D6D2C" w:rsidRDefault="009D6D2C" w:rsidP="00EA2687">
      <w:pPr>
        <w:numPr>
          <w:ilvl w:val="0"/>
          <w:numId w:val="61"/>
        </w:numPr>
        <w:jc w:val="both"/>
      </w:pPr>
      <w:r>
        <w:t>Один раз в два года.</w:t>
      </w:r>
    </w:p>
    <w:p w:rsidR="009D6D2C" w:rsidRDefault="009D6D2C" w:rsidP="00EA2687">
      <w:pPr>
        <w:numPr>
          <w:ilvl w:val="0"/>
          <w:numId w:val="61"/>
        </w:numPr>
        <w:jc w:val="both"/>
      </w:pPr>
      <w:r>
        <w:t>Один раз в пять лет.</w:t>
      </w:r>
    </w:p>
    <w:p w:rsidR="009D6D2C" w:rsidRDefault="009D6D2C" w:rsidP="00EA2687">
      <w:pPr>
        <w:numPr>
          <w:ilvl w:val="0"/>
          <w:numId w:val="61"/>
        </w:numPr>
        <w:jc w:val="both"/>
      </w:pPr>
      <w:r>
        <w:t>Один раз в три года.</w:t>
      </w:r>
    </w:p>
    <w:p w:rsidR="009D6D2C" w:rsidRDefault="009D6D2C" w:rsidP="00EA2687">
      <w:pPr>
        <w:numPr>
          <w:ilvl w:val="0"/>
          <w:numId w:val="61"/>
        </w:numPr>
        <w:jc w:val="both"/>
      </w:pPr>
      <w:r>
        <w:t>Один раз в десять лет.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62. Если изготовителем не установлено, то с какой периодичностью проводятся наружный и внутренний осмотры в процессе технического освидетельствования не подлежащих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баллонов для сжатого газа, изготовленных из углеродистых сталей и </w:t>
      </w:r>
      <w:proofErr w:type="spellStart"/>
      <w:r>
        <w:rPr>
          <w:b/>
        </w:rPr>
        <w:t>металлокомпозитных</w:t>
      </w:r>
      <w:proofErr w:type="spellEnd"/>
      <w:r>
        <w:rPr>
          <w:b/>
        </w:rPr>
        <w:t xml:space="preserve"> материалов и предназначенных для обеспечения топливом двигателей, на которых они установлены?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62"/>
        </w:numPr>
        <w:jc w:val="both"/>
      </w:pPr>
      <w:r>
        <w:t>Один раз в год.</w:t>
      </w:r>
    </w:p>
    <w:p w:rsidR="009D6D2C" w:rsidRDefault="009D6D2C" w:rsidP="00EA2687">
      <w:pPr>
        <w:numPr>
          <w:ilvl w:val="0"/>
          <w:numId w:val="62"/>
        </w:numPr>
        <w:jc w:val="both"/>
      </w:pPr>
      <w:r>
        <w:t>Один раз в два года.</w:t>
      </w:r>
    </w:p>
    <w:p w:rsidR="009D6D2C" w:rsidRDefault="009D6D2C" w:rsidP="00EA2687">
      <w:pPr>
        <w:numPr>
          <w:ilvl w:val="0"/>
          <w:numId w:val="62"/>
        </w:numPr>
        <w:jc w:val="both"/>
      </w:pPr>
      <w:r>
        <w:t>Один раз в пять лет.</w:t>
      </w:r>
    </w:p>
    <w:p w:rsidR="009D6D2C" w:rsidRDefault="009D6D2C" w:rsidP="00EA2687">
      <w:pPr>
        <w:numPr>
          <w:ilvl w:val="0"/>
          <w:numId w:val="62"/>
        </w:numPr>
        <w:jc w:val="both"/>
      </w:pPr>
      <w:r>
        <w:t>Один раз в три года.</w:t>
      </w:r>
    </w:p>
    <w:p w:rsidR="009D6D2C" w:rsidRDefault="009D6D2C" w:rsidP="00EA2687">
      <w:pPr>
        <w:numPr>
          <w:ilvl w:val="0"/>
          <w:numId w:val="62"/>
        </w:numPr>
        <w:jc w:val="both"/>
      </w:pPr>
      <w:r>
        <w:t>Один раз в десять лет.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63. </w:t>
      </w:r>
      <w:proofErr w:type="gramStart"/>
      <w:r>
        <w:rPr>
          <w:b/>
        </w:rPr>
        <w:t xml:space="preserve">Если изготовителем не установлено, то с какой периодичностью проводится гидравлическое испытание пробным давлением в процессе технического освидетельствования не подлежащих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баллонов, находящихся в эксплуатации для наполнения газами, вызывающими разрушение и физико-химическое превращение материала со скоростью менее 0,1 мм/год, в которых давление выше 0,07 МПа создается периодически для их опорожнения?</w:t>
      </w:r>
      <w:proofErr w:type="gramEnd"/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63"/>
        </w:numPr>
        <w:jc w:val="both"/>
      </w:pPr>
      <w:r>
        <w:t>Один раз в год.</w:t>
      </w:r>
    </w:p>
    <w:p w:rsidR="009D6D2C" w:rsidRDefault="009D6D2C" w:rsidP="00EA2687">
      <w:pPr>
        <w:numPr>
          <w:ilvl w:val="0"/>
          <w:numId w:val="63"/>
        </w:numPr>
        <w:jc w:val="both"/>
      </w:pPr>
      <w:r>
        <w:t>Один раз в два года.</w:t>
      </w:r>
    </w:p>
    <w:p w:rsidR="009D6D2C" w:rsidRDefault="009D6D2C" w:rsidP="00EA2687">
      <w:pPr>
        <w:numPr>
          <w:ilvl w:val="0"/>
          <w:numId w:val="63"/>
        </w:numPr>
        <w:jc w:val="both"/>
      </w:pPr>
      <w:r>
        <w:t>Один раз в пять лет.</w:t>
      </w:r>
    </w:p>
    <w:p w:rsidR="009D6D2C" w:rsidRDefault="009D6D2C" w:rsidP="00EA2687">
      <w:pPr>
        <w:numPr>
          <w:ilvl w:val="0"/>
          <w:numId w:val="63"/>
        </w:numPr>
        <w:jc w:val="both"/>
      </w:pPr>
      <w:r>
        <w:t>Один раз в три года.</w:t>
      </w:r>
    </w:p>
    <w:p w:rsidR="009D6D2C" w:rsidRDefault="009D6D2C" w:rsidP="00EA2687">
      <w:pPr>
        <w:numPr>
          <w:ilvl w:val="0"/>
          <w:numId w:val="63"/>
        </w:numPr>
        <w:jc w:val="both"/>
      </w:pPr>
      <w:r>
        <w:t>Один раз в десять лет.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64. Если изготовителем не установлено, то с какой периодичностью проводится гидравлическое испытание пробным давлением в процессе технического освидетельствования не подлежащих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баллонов, установленных стационарно, в которых хранятся сжатый воздух, кислород, аргон, азот, гелий с температурой точки росы - 35</w:t>
      </w:r>
      <w:proofErr w:type="gramStart"/>
      <w:r>
        <w:rPr>
          <w:b/>
        </w:rPr>
        <w:t>°С</w:t>
      </w:r>
      <w:proofErr w:type="gramEnd"/>
      <w:r>
        <w:rPr>
          <w:b/>
        </w:rPr>
        <w:t xml:space="preserve"> и ниже, замеренной при давлении                    15 МПа и выше?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64"/>
        </w:numPr>
        <w:jc w:val="both"/>
      </w:pPr>
      <w:r>
        <w:t>Один раз в год.</w:t>
      </w:r>
    </w:p>
    <w:p w:rsidR="009D6D2C" w:rsidRDefault="009D6D2C" w:rsidP="00EA2687">
      <w:pPr>
        <w:numPr>
          <w:ilvl w:val="0"/>
          <w:numId w:val="64"/>
        </w:numPr>
        <w:jc w:val="both"/>
      </w:pPr>
      <w:r>
        <w:t>Один раз в два года.</w:t>
      </w:r>
    </w:p>
    <w:p w:rsidR="009D6D2C" w:rsidRDefault="009D6D2C" w:rsidP="00EA2687">
      <w:pPr>
        <w:numPr>
          <w:ilvl w:val="0"/>
          <w:numId w:val="64"/>
        </w:numPr>
        <w:jc w:val="both"/>
      </w:pPr>
      <w:r>
        <w:t>Один раз в пять лет.</w:t>
      </w:r>
    </w:p>
    <w:p w:rsidR="009D6D2C" w:rsidRDefault="009D6D2C" w:rsidP="00EA2687">
      <w:pPr>
        <w:numPr>
          <w:ilvl w:val="0"/>
          <w:numId w:val="64"/>
        </w:numPr>
        <w:jc w:val="both"/>
      </w:pPr>
      <w:r>
        <w:t>Один раз в три года.</w:t>
      </w:r>
    </w:p>
    <w:p w:rsidR="009D6D2C" w:rsidRDefault="009D6D2C" w:rsidP="00EA2687">
      <w:pPr>
        <w:numPr>
          <w:ilvl w:val="0"/>
          <w:numId w:val="64"/>
        </w:numPr>
        <w:jc w:val="both"/>
      </w:pPr>
      <w:r>
        <w:t>Один раз в десять лет.</w:t>
      </w:r>
    </w:p>
    <w:p w:rsidR="009D6D2C" w:rsidRDefault="009D6D2C" w:rsidP="009D6D2C">
      <w:pPr>
        <w:rPr>
          <w:b/>
        </w:rPr>
      </w:pPr>
    </w:p>
    <w:p w:rsidR="009D6D2C" w:rsidRDefault="009D6D2C" w:rsidP="009D6D2C">
      <w:pPr>
        <w:rPr>
          <w:b/>
        </w:rPr>
      </w:pPr>
      <w:r>
        <w:rPr>
          <w:b/>
        </w:rPr>
        <w:t xml:space="preserve">65. Если изготовителем не установлено, то с какой периодичностью проводятся наружный и внутренний осмотры в процессе технического освидетельствования подлежащих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баллонов, установленных стационарно, в которых хранятся сжатый воздух, кислород, аргон, азот, гелий с температурой точки росы - 35</w:t>
      </w:r>
      <w:proofErr w:type="gramStart"/>
      <w:r>
        <w:rPr>
          <w:b/>
        </w:rPr>
        <w:t>°С</w:t>
      </w:r>
      <w:proofErr w:type="gramEnd"/>
      <w:r>
        <w:rPr>
          <w:b/>
        </w:rPr>
        <w:t xml:space="preserve"> и ниже, замеренной при давлении 15 МПа и выше?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65"/>
        </w:numPr>
        <w:jc w:val="both"/>
      </w:pPr>
      <w:r>
        <w:t>Один раз в год.</w:t>
      </w:r>
    </w:p>
    <w:p w:rsidR="009D6D2C" w:rsidRDefault="009D6D2C" w:rsidP="00EA2687">
      <w:pPr>
        <w:numPr>
          <w:ilvl w:val="0"/>
          <w:numId w:val="65"/>
        </w:numPr>
        <w:jc w:val="both"/>
      </w:pPr>
      <w:r>
        <w:t>Один раз в два года.</w:t>
      </w:r>
    </w:p>
    <w:p w:rsidR="009D6D2C" w:rsidRDefault="009D6D2C" w:rsidP="00EA2687">
      <w:pPr>
        <w:numPr>
          <w:ilvl w:val="0"/>
          <w:numId w:val="65"/>
        </w:numPr>
        <w:jc w:val="both"/>
      </w:pPr>
      <w:r>
        <w:t>Один раз в пять лет.</w:t>
      </w:r>
    </w:p>
    <w:p w:rsidR="009D6D2C" w:rsidRDefault="009D6D2C" w:rsidP="00EA2687">
      <w:pPr>
        <w:numPr>
          <w:ilvl w:val="0"/>
          <w:numId w:val="65"/>
        </w:numPr>
        <w:jc w:val="both"/>
      </w:pPr>
      <w:r>
        <w:t>Один раз в три года.</w:t>
      </w:r>
    </w:p>
    <w:p w:rsidR="009D6D2C" w:rsidRDefault="009D6D2C" w:rsidP="00EA2687">
      <w:pPr>
        <w:numPr>
          <w:ilvl w:val="0"/>
          <w:numId w:val="65"/>
        </w:numPr>
        <w:jc w:val="both"/>
      </w:pPr>
      <w:r>
        <w:lastRenderedPageBreak/>
        <w:t>Один раз в десять лет.</w:t>
      </w:r>
    </w:p>
    <w:p w:rsidR="009D6D2C" w:rsidRDefault="009D6D2C" w:rsidP="009D6D2C"/>
    <w:p w:rsidR="009D6D2C" w:rsidRDefault="009D6D2C" w:rsidP="009D6D2C">
      <w:pPr>
        <w:rPr>
          <w:b/>
        </w:rPr>
      </w:pPr>
      <w:r>
        <w:rPr>
          <w:b/>
        </w:rPr>
        <w:t xml:space="preserve">66. Если изготовителем не установлено, то с какой периодичностью проводится гидравлическое испытание пробным давлением в процессе технического освидетельствования подлежащих учету в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 xml:space="preserve"> баллонов со средой, вызывающей разрушение и физико-химическое превращение материалов (коррозия и т.п.) со скоростью не более 0,1 мм/год?</w:t>
      </w:r>
    </w:p>
    <w:p w:rsidR="009D6D2C" w:rsidRDefault="009D6D2C" w:rsidP="009D6D2C">
      <w:pPr>
        <w:rPr>
          <w:b/>
        </w:rPr>
      </w:pPr>
    </w:p>
    <w:p w:rsidR="009D6D2C" w:rsidRDefault="009D6D2C" w:rsidP="00EA2687">
      <w:pPr>
        <w:numPr>
          <w:ilvl w:val="0"/>
          <w:numId w:val="66"/>
        </w:numPr>
        <w:jc w:val="both"/>
      </w:pPr>
      <w:r>
        <w:t>Один раз в восемь лет.</w:t>
      </w:r>
    </w:p>
    <w:p w:rsidR="009D6D2C" w:rsidRDefault="009D6D2C" w:rsidP="00EA2687">
      <w:pPr>
        <w:numPr>
          <w:ilvl w:val="0"/>
          <w:numId w:val="66"/>
        </w:numPr>
        <w:jc w:val="both"/>
      </w:pPr>
      <w:r>
        <w:t>Один раз в два года.</w:t>
      </w:r>
    </w:p>
    <w:p w:rsidR="009D6D2C" w:rsidRDefault="009D6D2C" w:rsidP="00EA2687">
      <w:pPr>
        <w:numPr>
          <w:ilvl w:val="0"/>
          <w:numId w:val="66"/>
        </w:numPr>
        <w:jc w:val="both"/>
      </w:pPr>
      <w:r>
        <w:t>Один раз в пять лет.</w:t>
      </w:r>
    </w:p>
    <w:p w:rsidR="009D6D2C" w:rsidRDefault="009D6D2C" w:rsidP="00EA2687">
      <w:pPr>
        <w:numPr>
          <w:ilvl w:val="0"/>
          <w:numId w:val="66"/>
        </w:numPr>
        <w:jc w:val="both"/>
      </w:pPr>
      <w:r>
        <w:t>Один раз в три года.</w:t>
      </w:r>
    </w:p>
    <w:p w:rsidR="009D6D2C" w:rsidRDefault="009D6D2C" w:rsidP="00EA2687">
      <w:pPr>
        <w:numPr>
          <w:ilvl w:val="0"/>
          <w:numId w:val="66"/>
        </w:numPr>
        <w:jc w:val="both"/>
      </w:pPr>
      <w:r>
        <w:t>Один раз в десять лет.</w:t>
      </w:r>
    </w:p>
    <w:p w:rsidR="009D6D2C" w:rsidRDefault="009D6D2C" w:rsidP="009D6D2C"/>
    <w:p w:rsidR="009D6D2C" w:rsidRDefault="009D6D2C" w:rsidP="009D6D2C"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353060</wp:posOffset>
                </wp:positionV>
                <wp:extent cx="1476375" cy="0"/>
                <wp:effectExtent l="10160" t="10160" r="8890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1.05pt;margin-top:27.8pt;width:11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3LTQIAAFQEAAAOAAAAZHJzL2Uyb0RvYy54bWysVEtu2zAQ3RfoHQjuHVmO7C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"/>
            </w:pict>
          </mc:Fallback>
        </mc:AlternateContent>
      </w:r>
    </w:p>
    <w:p w:rsidR="009F67E2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  <w:bookmarkStart w:id="0" w:name="_GoBack"/>
      <w:bookmarkEnd w:id="0"/>
    </w:p>
    <w:p w:rsidR="0089637D" w:rsidRDefault="0089637D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 w:rsidR="009F67E2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 w:rsidR="009F67E2" w:rsidRPr="00E87B2F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ermEnd w:id="1471764881"/>
    <w:p w:rsidR="0097402F" w:rsidRDefault="0097402F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  <w:sz w:val="28"/>
          <w:szCs w:val="28"/>
        </w:rPr>
      </w:pPr>
    </w:p>
    <w:sectPr w:rsidR="0097402F" w:rsidSect="000F5364">
      <w:headerReference w:type="default" r:id="rId10"/>
      <w:pgSz w:w="11906" w:h="16838"/>
      <w:pgMar w:top="539" w:right="386" w:bottom="360" w:left="426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87" w:rsidRDefault="00EA2687" w:rsidP="000F5364">
      <w:r>
        <w:separator/>
      </w:r>
    </w:p>
  </w:endnote>
  <w:endnote w:type="continuationSeparator" w:id="0">
    <w:p w:rsidR="00EA2687" w:rsidRDefault="00EA2687" w:rsidP="000F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87" w:rsidRDefault="00EA2687" w:rsidP="000F5364">
      <w:r>
        <w:separator/>
      </w:r>
    </w:p>
  </w:footnote>
  <w:footnote w:type="continuationSeparator" w:id="0">
    <w:p w:rsidR="00EA2687" w:rsidRDefault="00EA2687" w:rsidP="000F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0" w:rsidRDefault="00D10C50" w:rsidP="000F5364">
    <w:pPr>
      <w:pStyle w:val="a9"/>
      <w:jc w:val="center"/>
    </w:pPr>
    <w:r>
      <w:rPr>
        <w:b/>
        <w:color w:val="0000FF"/>
        <w:sz w:val="20"/>
        <w:szCs w:val="20"/>
      </w:rPr>
      <w:t>А</w:t>
    </w:r>
    <w:r w:rsidRPr="000F5364">
      <w:rPr>
        <w:b/>
        <w:color w:val="0000FF"/>
        <w:sz w:val="20"/>
        <w:szCs w:val="20"/>
      </w:rPr>
      <w:t xml:space="preserve">ктуальные версии материалов по всем областям аттестации на </w:t>
    </w:r>
    <w:hyperlink r:id="rId1" w:history="1">
      <w:r w:rsidRPr="000F5364">
        <w:rPr>
          <w:rStyle w:val="a3"/>
          <w:b w:val="0"/>
          <w:sz w:val="20"/>
          <w:szCs w:val="20"/>
        </w:rPr>
        <w:t>http://www.prombez-pro.ru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7F5"/>
    <w:multiLevelType w:val="hybridMultilevel"/>
    <w:tmpl w:val="9F70023E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21C34"/>
    <w:multiLevelType w:val="hybridMultilevel"/>
    <w:tmpl w:val="5E50B89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3EC1"/>
    <w:multiLevelType w:val="hybridMultilevel"/>
    <w:tmpl w:val="7D88286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6C49"/>
    <w:multiLevelType w:val="hybridMultilevel"/>
    <w:tmpl w:val="04661AD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62D93"/>
    <w:multiLevelType w:val="hybridMultilevel"/>
    <w:tmpl w:val="2C2CF50C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A0E18"/>
    <w:multiLevelType w:val="hybridMultilevel"/>
    <w:tmpl w:val="A71C4768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83030"/>
    <w:multiLevelType w:val="hybridMultilevel"/>
    <w:tmpl w:val="E1CCF1EE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311B2"/>
    <w:multiLevelType w:val="hybridMultilevel"/>
    <w:tmpl w:val="3440C48C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D70A3"/>
    <w:multiLevelType w:val="hybridMultilevel"/>
    <w:tmpl w:val="CEBA5E2E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37BCF"/>
    <w:multiLevelType w:val="hybridMultilevel"/>
    <w:tmpl w:val="020A943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84411"/>
    <w:multiLevelType w:val="hybridMultilevel"/>
    <w:tmpl w:val="07A8323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E072F"/>
    <w:multiLevelType w:val="hybridMultilevel"/>
    <w:tmpl w:val="71C0621A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75395"/>
    <w:multiLevelType w:val="hybridMultilevel"/>
    <w:tmpl w:val="B1D840CA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86FF7"/>
    <w:multiLevelType w:val="hybridMultilevel"/>
    <w:tmpl w:val="69741F6A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27DD2"/>
    <w:multiLevelType w:val="hybridMultilevel"/>
    <w:tmpl w:val="4F7CC08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A5D76"/>
    <w:multiLevelType w:val="hybridMultilevel"/>
    <w:tmpl w:val="685AAF4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577219"/>
    <w:multiLevelType w:val="hybridMultilevel"/>
    <w:tmpl w:val="14429EBA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B7C8A"/>
    <w:multiLevelType w:val="hybridMultilevel"/>
    <w:tmpl w:val="1B82AA8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BD3E71"/>
    <w:multiLevelType w:val="hybridMultilevel"/>
    <w:tmpl w:val="7D386E9A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D1681"/>
    <w:multiLevelType w:val="hybridMultilevel"/>
    <w:tmpl w:val="29367CE8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56286"/>
    <w:multiLevelType w:val="hybridMultilevel"/>
    <w:tmpl w:val="F1CCC814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1C40AD"/>
    <w:multiLevelType w:val="hybridMultilevel"/>
    <w:tmpl w:val="CFD2642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14F6"/>
    <w:multiLevelType w:val="hybridMultilevel"/>
    <w:tmpl w:val="8570AC32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7A60F1"/>
    <w:multiLevelType w:val="hybridMultilevel"/>
    <w:tmpl w:val="AC06E242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1F0D53"/>
    <w:multiLevelType w:val="hybridMultilevel"/>
    <w:tmpl w:val="0324D83A"/>
    <w:lvl w:ilvl="0" w:tplc="E636695C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0B4466"/>
    <w:multiLevelType w:val="hybridMultilevel"/>
    <w:tmpl w:val="9422424E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F062BF"/>
    <w:multiLevelType w:val="hybridMultilevel"/>
    <w:tmpl w:val="17B60858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C831A3"/>
    <w:multiLevelType w:val="hybridMultilevel"/>
    <w:tmpl w:val="D9D086EC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D46E13"/>
    <w:multiLevelType w:val="hybridMultilevel"/>
    <w:tmpl w:val="5322D7A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5F0906"/>
    <w:multiLevelType w:val="hybridMultilevel"/>
    <w:tmpl w:val="D84428B8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221AEE"/>
    <w:multiLevelType w:val="hybridMultilevel"/>
    <w:tmpl w:val="A2E6ED9C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11068C"/>
    <w:multiLevelType w:val="hybridMultilevel"/>
    <w:tmpl w:val="C7AA535E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647600"/>
    <w:multiLevelType w:val="hybridMultilevel"/>
    <w:tmpl w:val="483C8B8A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6C322A"/>
    <w:multiLevelType w:val="hybridMultilevel"/>
    <w:tmpl w:val="8834B418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0C68C8"/>
    <w:multiLevelType w:val="hybridMultilevel"/>
    <w:tmpl w:val="108AED54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F3BCB"/>
    <w:multiLevelType w:val="hybridMultilevel"/>
    <w:tmpl w:val="18D0619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9B4972"/>
    <w:multiLevelType w:val="hybridMultilevel"/>
    <w:tmpl w:val="D1008E2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C1089B"/>
    <w:multiLevelType w:val="hybridMultilevel"/>
    <w:tmpl w:val="89420C44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684C46"/>
    <w:multiLevelType w:val="hybridMultilevel"/>
    <w:tmpl w:val="B5529B2E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075B1C"/>
    <w:multiLevelType w:val="hybridMultilevel"/>
    <w:tmpl w:val="32F42638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C9726B"/>
    <w:multiLevelType w:val="hybridMultilevel"/>
    <w:tmpl w:val="9F0620F8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C60EAB"/>
    <w:multiLevelType w:val="hybridMultilevel"/>
    <w:tmpl w:val="B704ABE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A866B9"/>
    <w:multiLevelType w:val="hybridMultilevel"/>
    <w:tmpl w:val="45C2833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B23A89"/>
    <w:multiLevelType w:val="hybridMultilevel"/>
    <w:tmpl w:val="C04A5A14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C6220D"/>
    <w:multiLevelType w:val="hybridMultilevel"/>
    <w:tmpl w:val="FF40EE1E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820B47"/>
    <w:multiLevelType w:val="hybridMultilevel"/>
    <w:tmpl w:val="BE1852A8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016FB8"/>
    <w:multiLevelType w:val="hybridMultilevel"/>
    <w:tmpl w:val="5448A174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0B113B"/>
    <w:multiLevelType w:val="hybridMultilevel"/>
    <w:tmpl w:val="93BADE4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583DAB"/>
    <w:multiLevelType w:val="hybridMultilevel"/>
    <w:tmpl w:val="2BFA6D4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56167B"/>
    <w:multiLevelType w:val="hybridMultilevel"/>
    <w:tmpl w:val="240A07C2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645B59"/>
    <w:multiLevelType w:val="hybridMultilevel"/>
    <w:tmpl w:val="5404B51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9B0595"/>
    <w:multiLevelType w:val="hybridMultilevel"/>
    <w:tmpl w:val="A9222D72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154A97"/>
    <w:multiLevelType w:val="hybridMultilevel"/>
    <w:tmpl w:val="8B549084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B03267"/>
    <w:multiLevelType w:val="hybridMultilevel"/>
    <w:tmpl w:val="89308C9C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2B5E68"/>
    <w:multiLevelType w:val="hybridMultilevel"/>
    <w:tmpl w:val="E982AF62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A60D3C"/>
    <w:multiLevelType w:val="hybridMultilevel"/>
    <w:tmpl w:val="B0EA6E4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EE4240"/>
    <w:multiLevelType w:val="hybridMultilevel"/>
    <w:tmpl w:val="89589BF4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517750"/>
    <w:multiLevelType w:val="hybridMultilevel"/>
    <w:tmpl w:val="2004BC92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CA1E74"/>
    <w:multiLevelType w:val="hybridMultilevel"/>
    <w:tmpl w:val="1BC241EE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FC2AA0"/>
    <w:multiLevelType w:val="hybridMultilevel"/>
    <w:tmpl w:val="F720296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D5388F"/>
    <w:multiLevelType w:val="hybridMultilevel"/>
    <w:tmpl w:val="146A8FB4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C66332"/>
    <w:multiLevelType w:val="hybridMultilevel"/>
    <w:tmpl w:val="662C2826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FE39A6"/>
    <w:multiLevelType w:val="hybridMultilevel"/>
    <w:tmpl w:val="AEFC6E1C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315EF4"/>
    <w:multiLevelType w:val="hybridMultilevel"/>
    <w:tmpl w:val="E458876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C553BD"/>
    <w:multiLevelType w:val="hybridMultilevel"/>
    <w:tmpl w:val="76A0470A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DE5DF0"/>
    <w:multiLevelType w:val="hybridMultilevel"/>
    <w:tmpl w:val="1B2E1560"/>
    <w:lvl w:ilvl="0" w:tplc="7F16165A">
      <w:start w:val="1"/>
      <w:numFmt w:val="russianUpp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dAUN8gXYcKdRkcSqvbg7YIWML4=" w:salt="Bp0lQQG2vp/NIwcrgu7P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16"/>
    <w:rsid w:val="00000D8A"/>
    <w:rsid w:val="00001277"/>
    <w:rsid w:val="000022A2"/>
    <w:rsid w:val="00002857"/>
    <w:rsid w:val="00002FB5"/>
    <w:rsid w:val="00003893"/>
    <w:rsid w:val="00003FAE"/>
    <w:rsid w:val="0000456B"/>
    <w:rsid w:val="00004723"/>
    <w:rsid w:val="0000494B"/>
    <w:rsid w:val="00004E5C"/>
    <w:rsid w:val="000051AD"/>
    <w:rsid w:val="00006801"/>
    <w:rsid w:val="00006B74"/>
    <w:rsid w:val="00006B9B"/>
    <w:rsid w:val="00012101"/>
    <w:rsid w:val="00012C80"/>
    <w:rsid w:val="0001641C"/>
    <w:rsid w:val="00016E24"/>
    <w:rsid w:val="00016F24"/>
    <w:rsid w:val="0001766B"/>
    <w:rsid w:val="00017A8A"/>
    <w:rsid w:val="00020435"/>
    <w:rsid w:val="00022613"/>
    <w:rsid w:val="00023524"/>
    <w:rsid w:val="00025730"/>
    <w:rsid w:val="00026651"/>
    <w:rsid w:val="00026867"/>
    <w:rsid w:val="000273AD"/>
    <w:rsid w:val="00031547"/>
    <w:rsid w:val="00031DA0"/>
    <w:rsid w:val="00032FCA"/>
    <w:rsid w:val="000334F9"/>
    <w:rsid w:val="00034165"/>
    <w:rsid w:val="0003430B"/>
    <w:rsid w:val="00034379"/>
    <w:rsid w:val="00034508"/>
    <w:rsid w:val="0003685A"/>
    <w:rsid w:val="00040A05"/>
    <w:rsid w:val="00041008"/>
    <w:rsid w:val="0004230E"/>
    <w:rsid w:val="000431D4"/>
    <w:rsid w:val="00046412"/>
    <w:rsid w:val="00046A3E"/>
    <w:rsid w:val="00047AF1"/>
    <w:rsid w:val="00050B5B"/>
    <w:rsid w:val="00053C7F"/>
    <w:rsid w:val="0005443E"/>
    <w:rsid w:val="000547F9"/>
    <w:rsid w:val="00054D55"/>
    <w:rsid w:val="00055155"/>
    <w:rsid w:val="000552CF"/>
    <w:rsid w:val="00055A04"/>
    <w:rsid w:val="00057D72"/>
    <w:rsid w:val="00061501"/>
    <w:rsid w:val="0006190E"/>
    <w:rsid w:val="00061A59"/>
    <w:rsid w:val="00061C7A"/>
    <w:rsid w:val="00061CF9"/>
    <w:rsid w:val="00061D7B"/>
    <w:rsid w:val="00063323"/>
    <w:rsid w:val="00063924"/>
    <w:rsid w:val="00063CAA"/>
    <w:rsid w:val="00063DB6"/>
    <w:rsid w:val="000657EF"/>
    <w:rsid w:val="00066FDE"/>
    <w:rsid w:val="000672C1"/>
    <w:rsid w:val="000676D4"/>
    <w:rsid w:val="00070108"/>
    <w:rsid w:val="00072BF3"/>
    <w:rsid w:val="0007418E"/>
    <w:rsid w:val="00076D76"/>
    <w:rsid w:val="00076E11"/>
    <w:rsid w:val="00081187"/>
    <w:rsid w:val="00082179"/>
    <w:rsid w:val="00082BC2"/>
    <w:rsid w:val="00082CAF"/>
    <w:rsid w:val="000836A9"/>
    <w:rsid w:val="00083B58"/>
    <w:rsid w:val="00083B84"/>
    <w:rsid w:val="00084492"/>
    <w:rsid w:val="00085EE4"/>
    <w:rsid w:val="000866E5"/>
    <w:rsid w:val="00086BE8"/>
    <w:rsid w:val="00086D0B"/>
    <w:rsid w:val="00086EC5"/>
    <w:rsid w:val="00087752"/>
    <w:rsid w:val="000903FB"/>
    <w:rsid w:val="000904EA"/>
    <w:rsid w:val="000927CF"/>
    <w:rsid w:val="00093838"/>
    <w:rsid w:val="00094FD4"/>
    <w:rsid w:val="00097039"/>
    <w:rsid w:val="000A1136"/>
    <w:rsid w:val="000A1AA8"/>
    <w:rsid w:val="000A2F68"/>
    <w:rsid w:val="000A333D"/>
    <w:rsid w:val="000A36EB"/>
    <w:rsid w:val="000A3AE3"/>
    <w:rsid w:val="000A46A1"/>
    <w:rsid w:val="000A5223"/>
    <w:rsid w:val="000A539D"/>
    <w:rsid w:val="000A54DF"/>
    <w:rsid w:val="000A5A5B"/>
    <w:rsid w:val="000A5E19"/>
    <w:rsid w:val="000A777E"/>
    <w:rsid w:val="000A78E5"/>
    <w:rsid w:val="000B14FF"/>
    <w:rsid w:val="000B2EB0"/>
    <w:rsid w:val="000B4586"/>
    <w:rsid w:val="000B5E33"/>
    <w:rsid w:val="000B79E7"/>
    <w:rsid w:val="000C10A1"/>
    <w:rsid w:val="000C1654"/>
    <w:rsid w:val="000C2498"/>
    <w:rsid w:val="000C26ED"/>
    <w:rsid w:val="000C27B1"/>
    <w:rsid w:val="000C2FED"/>
    <w:rsid w:val="000C55E7"/>
    <w:rsid w:val="000C5C65"/>
    <w:rsid w:val="000C6282"/>
    <w:rsid w:val="000C6AC4"/>
    <w:rsid w:val="000C6F74"/>
    <w:rsid w:val="000D056B"/>
    <w:rsid w:val="000D06E6"/>
    <w:rsid w:val="000D1DFE"/>
    <w:rsid w:val="000D2C26"/>
    <w:rsid w:val="000D3E8C"/>
    <w:rsid w:val="000D439E"/>
    <w:rsid w:val="000D4671"/>
    <w:rsid w:val="000D549A"/>
    <w:rsid w:val="000D6373"/>
    <w:rsid w:val="000E0832"/>
    <w:rsid w:val="000E23A4"/>
    <w:rsid w:val="000E27F4"/>
    <w:rsid w:val="000E2B84"/>
    <w:rsid w:val="000F00E4"/>
    <w:rsid w:val="000F03F3"/>
    <w:rsid w:val="000F0878"/>
    <w:rsid w:val="000F0B01"/>
    <w:rsid w:val="000F0BEC"/>
    <w:rsid w:val="000F1BE2"/>
    <w:rsid w:val="000F24E3"/>
    <w:rsid w:val="000F2524"/>
    <w:rsid w:val="000F2779"/>
    <w:rsid w:val="000F5364"/>
    <w:rsid w:val="000F71D5"/>
    <w:rsid w:val="000F74F8"/>
    <w:rsid w:val="000F7C8D"/>
    <w:rsid w:val="00100B44"/>
    <w:rsid w:val="00100C55"/>
    <w:rsid w:val="001012B4"/>
    <w:rsid w:val="00101AF0"/>
    <w:rsid w:val="001047DE"/>
    <w:rsid w:val="0010728E"/>
    <w:rsid w:val="0010732A"/>
    <w:rsid w:val="001108A1"/>
    <w:rsid w:val="001113CB"/>
    <w:rsid w:val="001113E7"/>
    <w:rsid w:val="0011160B"/>
    <w:rsid w:val="001123C9"/>
    <w:rsid w:val="001138BB"/>
    <w:rsid w:val="00113A8B"/>
    <w:rsid w:val="00113AF0"/>
    <w:rsid w:val="00114CC3"/>
    <w:rsid w:val="001178E0"/>
    <w:rsid w:val="0012050F"/>
    <w:rsid w:val="00121716"/>
    <w:rsid w:val="001246E3"/>
    <w:rsid w:val="00126771"/>
    <w:rsid w:val="00126F46"/>
    <w:rsid w:val="00127A28"/>
    <w:rsid w:val="00130616"/>
    <w:rsid w:val="00130BC7"/>
    <w:rsid w:val="00130BF5"/>
    <w:rsid w:val="00131D3D"/>
    <w:rsid w:val="001338A7"/>
    <w:rsid w:val="00133A3C"/>
    <w:rsid w:val="00133B02"/>
    <w:rsid w:val="00133BA6"/>
    <w:rsid w:val="00135FB8"/>
    <w:rsid w:val="00136418"/>
    <w:rsid w:val="001371FC"/>
    <w:rsid w:val="00137D8B"/>
    <w:rsid w:val="001407F5"/>
    <w:rsid w:val="00141CDA"/>
    <w:rsid w:val="00142730"/>
    <w:rsid w:val="00142FD2"/>
    <w:rsid w:val="0014365A"/>
    <w:rsid w:val="00145F80"/>
    <w:rsid w:val="00146E73"/>
    <w:rsid w:val="0014746E"/>
    <w:rsid w:val="00147C7C"/>
    <w:rsid w:val="001519C7"/>
    <w:rsid w:val="001549D1"/>
    <w:rsid w:val="00155837"/>
    <w:rsid w:val="0015694F"/>
    <w:rsid w:val="0015704B"/>
    <w:rsid w:val="0015713A"/>
    <w:rsid w:val="0016151B"/>
    <w:rsid w:val="00161DD8"/>
    <w:rsid w:val="00163FEB"/>
    <w:rsid w:val="00165381"/>
    <w:rsid w:val="00166A89"/>
    <w:rsid w:val="00167011"/>
    <w:rsid w:val="001672A3"/>
    <w:rsid w:val="0016783B"/>
    <w:rsid w:val="0017173F"/>
    <w:rsid w:val="00173D07"/>
    <w:rsid w:val="00176D6D"/>
    <w:rsid w:val="00176FAE"/>
    <w:rsid w:val="00177A81"/>
    <w:rsid w:val="0018003B"/>
    <w:rsid w:val="00181677"/>
    <w:rsid w:val="001839A0"/>
    <w:rsid w:val="00183A94"/>
    <w:rsid w:val="0018493D"/>
    <w:rsid w:val="00184D55"/>
    <w:rsid w:val="001859B2"/>
    <w:rsid w:val="00186BF1"/>
    <w:rsid w:val="001875E5"/>
    <w:rsid w:val="00190992"/>
    <w:rsid w:val="00192450"/>
    <w:rsid w:val="00192542"/>
    <w:rsid w:val="00193A3E"/>
    <w:rsid w:val="00194B20"/>
    <w:rsid w:val="00195306"/>
    <w:rsid w:val="001969CA"/>
    <w:rsid w:val="0019716B"/>
    <w:rsid w:val="001A0319"/>
    <w:rsid w:val="001A12A1"/>
    <w:rsid w:val="001A6C55"/>
    <w:rsid w:val="001A6DD8"/>
    <w:rsid w:val="001A7AEA"/>
    <w:rsid w:val="001B07D2"/>
    <w:rsid w:val="001B0845"/>
    <w:rsid w:val="001B0A1D"/>
    <w:rsid w:val="001B0EC4"/>
    <w:rsid w:val="001B1EEC"/>
    <w:rsid w:val="001B4104"/>
    <w:rsid w:val="001B44F5"/>
    <w:rsid w:val="001B4984"/>
    <w:rsid w:val="001B5D95"/>
    <w:rsid w:val="001B74C8"/>
    <w:rsid w:val="001B7584"/>
    <w:rsid w:val="001B7B32"/>
    <w:rsid w:val="001C0D64"/>
    <w:rsid w:val="001C0D6C"/>
    <w:rsid w:val="001C10C3"/>
    <w:rsid w:val="001C1FC7"/>
    <w:rsid w:val="001C22CA"/>
    <w:rsid w:val="001C2308"/>
    <w:rsid w:val="001C2776"/>
    <w:rsid w:val="001C32FE"/>
    <w:rsid w:val="001C53A0"/>
    <w:rsid w:val="001C6383"/>
    <w:rsid w:val="001C7373"/>
    <w:rsid w:val="001C75D6"/>
    <w:rsid w:val="001C7831"/>
    <w:rsid w:val="001C7832"/>
    <w:rsid w:val="001D07B9"/>
    <w:rsid w:val="001D087C"/>
    <w:rsid w:val="001D1C5D"/>
    <w:rsid w:val="001D29F3"/>
    <w:rsid w:val="001D45CE"/>
    <w:rsid w:val="001D69A9"/>
    <w:rsid w:val="001D71E6"/>
    <w:rsid w:val="001D725C"/>
    <w:rsid w:val="001D7D53"/>
    <w:rsid w:val="001E1BA6"/>
    <w:rsid w:val="001E2DEA"/>
    <w:rsid w:val="001E4426"/>
    <w:rsid w:val="001E49C3"/>
    <w:rsid w:val="001E4AFB"/>
    <w:rsid w:val="001E5269"/>
    <w:rsid w:val="001F0107"/>
    <w:rsid w:val="001F1A5C"/>
    <w:rsid w:val="001F24E9"/>
    <w:rsid w:val="001F3268"/>
    <w:rsid w:val="001F3456"/>
    <w:rsid w:val="001F4DC8"/>
    <w:rsid w:val="001F4E0D"/>
    <w:rsid w:val="001F555F"/>
    <w:rsid w:val="001F5972"/>
    <w:rsid w:val="002000BB"/>
    <w:rsid w:val="00201D0F"/>
    <w:rsid w:val="00202376"/>
    <w:rsid w:val="002024F4"/>
    <w:rsid w:val="00205507"/>
    <w:rsid w:val="00205AC7"/>
    <w:rsid w:val="00206C5D"/>
    <w:rsid w:val="00207B65"/>
    <w:rsid w:val="0021065B"/>
    <w:rsid w:val="0021145C"/>
    <w:rsid w:val="0021159F"/>
    <w:rsid w:val="002125A1"/>
    <w:rsid w:val="00212853"/>
    <w:rsid w:val="00212A5A"/>
    <w:rsid w:val="00212B9C"/>
    <w:rsid w:val="0021314D"/>
    <w:rsid w:val="00213935"/>
    <w:rsid w:val="00213C16"/>
    <w:rsid w:val="00214FB4"/>
    <w:rsid w:val="0021502F"/>
    <w:rsid w:val="00216569"/>
    <w:rsid w:val="00217425"/>
    <w:rsid w:val="002203D9"/>
    <w:rsid w:val="002212B9"/>
    <w:rsid w:val="00221693"/>
    <w:rsid w:val="00221936"/>
    <w:rsid w:val="00222065"/>
    <w:rsid w:val="0022254C"/>
    <w:rsid w:val="00222996"/>
    <w:rsid w:val="00223218"/>
    <w:rsid w:val="002235BE"/>
    <w:rsid w:val="002245C7"/>
    <w:rsid w:val="00224874"/>
    <w:rsid w:val="00224EE4"/>
    <w:rsid w:val="0022534D"/>
    <w:rsid w:val="002273A7"/>
    <w:rsid w:val="002276DD"/>
    <w:rsid w:val="00227947"/>
    <w:rsid w:val="00227A1D"/>
    <w:rsid w:val="00231EB6"/>
    <w:rsid w:val="00232806"/>
    <w:rsid w:val="00233898"/>
    <w:rsid w:val="00233A8C"/>
    <w:rsid w:val="00234093"/>
    <w:rsid w:val="0023446C"/>
    <w:rsid w:val="002347AC"/>
    <w:rsid w:val="002357B9"/>
    <w:rsid w:val="002363DE"/>
    <w:rsid w:val="00236E79"/>
    <w:rsid w:val="002370F3"/>
    <w:rsid w:val="00237360"/>
    <w:rsid w:val="00237957"/>
    <w:rsid w:val="002400AB"/>
    <w:rsid w:val="0024241E"/>
    <w:rsid w:val="002425C9"/>
    <w:rsid w:val="00242BAE"/>
    <w:rsid w:val="0024305C"/>
    <w:rsid w:val="00243393"/>
    <w:rsid w:val="00243A61"/>
    <w:rsid w:val="00243CA0"/>
    <w:rsid w:val="00244A6D"/>
    <w:rsid w:val="00246076"/>
    <w:rsid w:val="0024637D"/>
    <w:rsid w:val="002467E4"/>
    <w:rsid w:val="00246B86"/>
    <w:rsid w:val="00246C74"/>
    <w:rsid w:val="00247DCA"/>
    <w:rsid w:val="0025116B"/>
    <w:rsid w:val="0025152E"/>
    <w:rsid w:val="002517FF"/>
    <w:rsid w:val="00251B95"/>
    <w:rsid w:val="00252865"/>
    <w:rsid w:val="00253546"/>
    <w:rsid w:val="002535AB"/>
    <w:rsid w:val="00253D82"/>
    <w:rsid w:val="002547A6"/>
    <w:rsid w:val="002553DB"/>
    <w:rsid w:val="002616D4"/>
    <w:rsid w:val="00261711"/>
    <w:rsid w:val="00262E62"/>
    <w:rsid w:val="00264807"/>
    <w:rsid w:val="00264B8D"/>
    <w:rsid w:val="00264E9B"/>
    <w:rsid w:val="00266B56"/>
    <w:rsid w:val="002674F9"/>
    <w:rsid w:val="00267A78"/>
    <w:rsid w:val="00270169"/>
    <w:rsid w:val="00273451"/>
    <w:rsid w:val="0027463A"/>
    <w:rsid w:val="002749D8"/>
    <w:rsid w:val="00274A11"/>
    <w:rsid w:val="00280575"/>
    <w:rsid w:val="00280C21"/>
    <w:rsid w:val="00282CBE"/>
    <w:rsid w:val="00283BC1"/>
    <w:rsid w:val="002852AE"/>
    <w:rsid w:val="00285744"/>
    <w:rsid w:val="00286972"/>
    <w:rsid w:val="00287312"/>
    <w:rsid w:val="0029286D"/>
    <w:rsid w:val="0029314C"/>
    <w:rsid w:val="00293F47"/>
    <w:rsid w:val="00296200"/>
    <w:rsid w:val="00296FDC"/>
    <w:rsid w:val="002970D7"/>
    <w:rsid w:val="002A034F"/>
    <w:rsid w:val="002A0A42"/>
    <w:rsid w:val="002A0AF5"/>
    <w:rsid w:val="002A141A"/>
    <w:rsid w:val="002A149B"/>
    <w:rsid w:val="002A1EF1"/>
    <w:rsid w:val="002A20A6"/>
    <w:rsid w:val="002A320E"/>
    <w:rsid w:val="002A499C"/>
    <w:rsid w:val="002A547D"/>
    <w:rsid w:val="002A570A"/>
    <w:rsid w:val="002A597E"/>
    <w:rsid w:val="002A59C5"/>
    <w:rsid w:val="002A5CDB"/>
    <w:rsid w:val="002A6FC2"/>
    <w:rsid w:val="002A728A"/>
    <w:rsid w:val="002A750E"/>
    <w:rsid w:val="002B0030"/>
    <w:rsid w:val="002B041B"/>
    <w:rsid w:val="002B0541"/>
    <w:rsid w:val="002B0649"/>
    <w:rsid w:val="002B0871"/>
    <w:rsid w:val="002B2A81"/>
    <w:rsid w:val="002B38D5"/>
    <w:rsid w:val="002B43D7"/>
    <w:rsid w:val="002B4A5E"/>
    <w:rsid w:val="002B6CB9"/>
    <w:rsid w:val="002B716B"/>
    <w:rsid w:val="002B74DD"/>
    <w:rsid w:val="002B7CCE"/>
    <w:rsid w:val="002C0062"/>
    <w:rsid w:val="002C0676"/>
    <w:rsid w:val="002C1165"/>
    <w:rsid w:val="002C15C9"/>
    <w:rsid w:val="002C1F8A"/>
    <w:rsid w:val="002C27F6"/>
    <w:rsid w:val="002C3BC2"/>
    <w:rsid w:val="002C4AB1"/>
    <w:rsid w:val="002C4DEB"/>
    <w:rsid w:val="002C5365"/>
    <w:rsid w:val="002C5A3F"/>
    <w:rsid w:val="002C62B5"/>
    <w:rsid w:val="002C63FD"/>
    <w:rsid w:val="002C78E7"/>
    <w:rsid w:val="002D023E"/>
    <w:rsid w:val="002D104A"/>
    <w:rsid w:val="002D12C7"/>
    <w:rsid w:val="002D1C12"/>
    <w:rsid w:val="002D3A61"/>
    <w:rsid w:val="002D3C18"/>
    <w:rsid w:val="002D4C2A"/>
    <w:rsid w:val="002D4E62"/>
    <w:rsid w:val="002D50E9"/>
    <w:rsid w:val="002D567F"/>
    <w:rsid w:val="002D63AF"/>
    <w:rsid w:val="002D6BEC"/>
    <w:rsid w:val="002D74D2"/>
    <w:rsid w:val="002E143E"/>
    <w:rsid w:val="002E2620"/>
    <w:rsid w:val="002E55A7"/>
    <w:rsid w:val="002E7F7F"/>
    <w:rsid w:val="002F213E"/>
    <w:rsid w:val="002F2655"/>
    <w:rsid w:val="002F40E3"/>
    <w:rsid w:val="002F4D57"/>
    <w:rsid w:val="002F4D67"/>
    <w:rsid w:val="002F538A"/>
    <w:rsid w:val="002F5B8C"/>
    <w:rsid w:val="002F5EFA"/>
    <w:rsid w:val="002F7929"/>
    <w:rsid w:val="003009B7"/>
    <w:rsid w:val="00300D3A"/>
    <w:rsid w:val="00302DEB"/>
    <w:rsid w:val="0030345F"/>
    <w:rsid w:val="0030366D"/>
    <w:rsid w:val="00303B14"/>
    <w:rsid w:val="00303EEB"/>
    <w:rsid w:val="00304649"/>
    <w:rsid w:val="0030485F"/>
    <w:rsid w:val="00306420"/>
    <w:rsid w:val="00306C78"/>
    <w:rsid w:val="003075C0"/>
    <w:rsid w:val="00307B04"/>
    <w:rsid w:val="00310DA3"/>
    <w:rsid w:val="00311F61"/>
    <w:rsid w:val="00312469"/>
    <w:rsid w:val="00313021"/>
    <w:rsid w:val="003136D4"/>
    <w:rsid w:val="00313B59"/>
    <w:rsid w:val="0031403C"/>
    <w:rsid w:val="00315B75"/>
    <w:rsid w:val="00315C42"/>
    <w:rsid w:val="00316198"/>
    <w:rsid w:val="00316969"/>
    <w:rsid w:val="0031747D"/>
    <w:rsid w:val="00317498"/>
    <w:rsid w:val="00320AC4"/>
    <w:rsid w:val="00320B64"/>
    <w:rsid w:val="00320BD0"/>
    <w:rsid w:val="00322BD9"/>
    <w:rsid w:val="00323081"/>
    <w:rsid w:val="0032320B"/>
    <w:rsid w:val="003236B1"/>
    <w:rsid w:val="0032398C"/>
    <w:rsid w:val="0032554B"/>
    <w:rsid w:val="00326895"/>
    <w:rsid w:val="003309AF"/>
    <w:rsid w:val="003309C6"/>
    <w:rsid w:val="00331946"/>
    <w:rsid w:val="00332BF1"/>
    <w:rsid w:val="003334B0"/>
    <w:rsid w:val="00333A2C"/>
    <w:rsid w:val="00334B07"/>
    <w:rsid w:val="00335368"/>
    <w:rsid w:val="00337415"/>
    <w:rsid w:val="00337982"/>
    <w:rsid w:val="00337BEC"/>
    <w:rsid w:val="00340128"/>
    <w:rsid w:val="00340745"/>
    <w:rsid w:val="00340F75"/>
    <w:rsid w:val="00341150"/>
    <w:rsid w:val="0034123A"/>
    <w:rsid w:val="00341693"/>
    <w:rsid w:val="0034271F"/>
    <w:rsid w:val="003427D4"/>
    <w:rsid w:val="003428BB"/>
    <w:rsid w:val="00345DE4"/>
    <w:rsid w:val="00346848"/>
    <w:rsid w:val="00346D4A"/>
    <w:rsid w:val="00347034"/>
    <w:rsid w:val="003470D6"/>
    <w:rsid w:val="003477B6"/>
    <w:rsid w:val="00347EC8"/>
    <w:rsid w:val="00350DD5"/>
    <w:rsid w:val="00351F82"/>
    <w:rsid w:val="003521C1"/>
    <w:rsid w:val="00355975"/>
    <w:rsid w:val="00355BE9"/>
    <w:rsid w:val="0035621D"/>
    <w:rsid w:val="00356438"/>
    <w:rsid w:val="00356CB0"/>
    <w:rsid w:val="00357369"/>
    <w:rsid w:val="00357492"/>
    <w:rsid w:val="00360487"/>
    <w:rsid w:val="00362134"/>
    <w:rsid w:val="00362666"/>
    <w:rsid w:val="00363919"/>
    <w:rsid w:val="00363B3C"/>
    <w:rsid w:val="0036413B"/>
    <w:rsid w:val="00366A49"/>
    <w:rsid w:val="00366FE2"/>
    <w:rsid w:val="00370392"/>
    <w:rsid w:val="0037111A"/>
    <w:rsid w:val="0037152F"/>
    <w:rsid w:val="00371709"/>
    <w:rsid w:val="0037248E"/>
    <w:rsid w:val="0037251C"/>
    <w:rsid w:val="00372E97"/>
    <w:rsid w:val="003735BD"/>
    <w:rsid w:val="0037476D"/>
    <w:rsid w:val="003753EC"/>
    <w:rsid w:val="003758E1"/>
    <w:rsid w:val="0037623A"/>
    <w:rsid w:val="003767C7"/>
    <w:rsid w:val="00376BE4"/>
    <w:rsid w:val="00380D9E"/>
    <w:rsid w:val="00381605"/>
    <w:rsid w:val="00381DDC"/>
    <w:rsid w:val="00381F4B"/>
    <w:rsid w:val="0038248C"/>
    <w:rsid w:val="00382D96"/>
    <w:rsid w:val="003856F1"/>
    <w:rsid w:val="00390023"/>
    <w:rsid w:val="00390324"/>
    <w:rsid w:val="003916AB"/>
    <w:rsid w:val="0039205C"/>
    <w:rsid w:val="0039320F"/>
    <w:rsid w:val="003942C7"/>
    <w:rsid w:val="00395448"/>
    <w:rsid w:val="003958BD"/>
    <w:rsid w:val="00395A7F"/>
    <w:rsid w:val="003961EF"/>
    <w:rsid w:val="00396215"/>
    <w:rsid w:val="00396715"/>
    <w:rsid w:val="00396B5C"/>
    <w:rsid w:val="00397E98"/>
    <w:rsid w:val="003A0744"/>
    <w:rsid w:val="003A1134"/>
    <w:rsid w:val="003A1FC1"/>
    <w:rsid w:val="003A2386"/>
    <w:rsid w:val="003A2C16"/>
    <w:rsid w:val="003A3E06"/>
    <w:rsid w:val="003A3F8A"/>
    <w:rsid w:val="003A428F"/>
    <w:rsid w:val="003A43F3"/>
    <w:rsid w:val="003A45A8"/>
    <w:rsid w:val="003A4DBC"/>
    <w:rsid w:val="003A4DEF"/>
    <w:rsid w:val="003A755B"/>
    <w:rsid w:val="003B16C6"/>
    <w:rsid w:val="003B1F16"/>
    <w:rsid w:val="003B1F18"/>
    <w:rsid w:val="003B202F"/>
    <w:rsid w:val="003B3A4E"/>
    <w:rsid w:val="003B4810"/>
    <w:rsid w:val="003B5EFC"/>
    <w:rsid w:val="003B656E"/>
    <w:rsid w:val="003B67A0"/>
    <w:rsid w:val="003C0A9A"/>
    <w:rsid w:val="003C0B00"/>
    <w:rsid w:val="003C12F3"/>
    <w:rsid w:val="003C1D46"/>
    <w:rsid w:val="003C1E36"/>
    <w:rsid w:val="003C2123"/>
    <w:rsid w:val="003C293A"/>
    <w:rsid w:val="003C298B"/>
    <w:rsid w:val="003C2BD5"/>
    <w:rsid w:val="003C5C91"/>
    <w:rsid w:val="003C7C2A"/>
    <w:rsid w:val="003C7FA9"/>
    <w:rsid w:val="003D000E"/>
    <w:rsid w:val="003D1072"/>
    <w:rsid w:val="003D14DB"/>
    <w:rsid w:val="003D1CF5"/>
    <w:rsid w:val="003D20B2"/>
    <w:rsid w:val="003D2164"/>
    <w:rsid w:val="003D230C"/>
    <w:rsid w:val="003D2F24"/>
    <w:rsid w:val="003D3731"/>
    <w:rsid w:val="003D45B6"/>
    <w:rsid w:val="003D4DEA"/>
    <w:rsid w:val="003D4EA6"/>
    <w:rsid w:val="003D53E4"/>
    <w:rsid w:val="003D5976"/>
    <w:rsid w:val="003D5B6A"/>
    <w:rsid w:val="003D5EAB"/>
    <w:rsid w:val="003D613C"/>
    <w:rsid w:val="003D7182"/>
    <w:rsid w:val="003D754E"/>
    <w:rsid w:val="003D75B3"/>
    <w:rsid w:val="003D77EE"/>
    <w:rsid w:val="003E0BC7"/>
    <w:rsid w:val="003E0CE2"/>
    <w:rsid w:val="003E0DC6"/>
    <w:rsid w:val="003E19FF"/>
    <w:rsid w:val="003E20B1"/>
    <w:rsid w:val="003E381B"/>
    <w:rsid w:val="003E502D"/>
    <w:rsid w:val="003E66D6"/>
    <w:rsid w:val="003E7110"/>
    <w:rsid w:val="003F0BDE"/>
    <w:rsid w:val="003F0D9B"/>
    <w:rsid w:val="003F15EE"/>
    <w:rsid w:val="003F1F06"/>
    <w:rsid w:val="003F4652"/>
    <w:rsid w:val="003F4AA9"/>
    <w:rsid w:val="003F784D"/>
    <w:rsid w:val="003F7F77"/>
    <w:rsid w:val="004006B7"/>
    <w:rsid w:val="00401BAA"/>
    <w:rsid w:val="004034C6"/>
    <w:rsid w:val="004040E5"/>
    <w:rsid w:val="00405F8B"/>
    <w:rsid w:val="004069C9"/>
    <w:rsid w:val="00407204"/>
    <w:rsid w:val="00407C99"/>
    <w:rsid w:val="00410093"/>
    <w:rsid w:val="00412483"/>
    <w:rsid w:val="00415608"/>
    <w:rsid w:val="00417E5B"/>
    <w:rsid w:val="00420084"/>
    <w:rsid w:val="00420233"/>
    <w:rsid w:val="00421482"/>
    <w:rsid w:val="0042322B"/>
    <w:rsid w:val="00423CF7"/>
    <w:rsid w:val="00423FF2"/>
    <w:rsid w:val="004243EF"/>
    <w:rsid w:val="00424677"/>
    <w:rsid w:val="004252EC"/>
    <w:rsid w:val="00426785"/>
    <w:rsid w:val="004300A2"/>
    <w:rsid w:val="004303D2"/>
    <w:rsid w:val="004309B2"/>
    <w:rsid w:val="00431ABE"/>
    <w:rsid w:val="00432984"/>
    <w:rsid w:val="004335A0"/>
    <w:rsid w:val="004336DD"/>
    <w:rsid w:val="00433ABE"/>
    <w:rsid w:val="00433BDB"/>
    <w:rsid w:val="0043489C"/>
    <w:rsid w:val="00435031"/>
    <w:rsid w:val="00435210"/>
    <w:rsid w:val="0043588F"/>
    <w:rsid w:val="00435CCD"/>
    <w:rsid w:val="00436D3F"/>
    <w:rsid w:val="00437690"/>
    <w:rsid w:val="00440145"/>
    <w:rsid w:val="004402FB"/>
    <w:rsid w:val="004417AF"/>
    <w:rsid w:val="00441915"/>
    <w:rsid w:val="0044245D"/>
    <w:rsid w:val="00443251"/>
    <w:rsid w:val="004438E2"/>
    <w:rsid w:val="0044391D"/>
    <w:rsid w:val="0044430E"/>
    <w:rsid w:val="00444400"/>
    <w:rsid w:val="00444DF8"/>
    <w:rsid w:val="004450A1"/>
    <w:rsid w:val="00445100"/>
    <w:rsid w:val="004455DB"/>
    <w:rsid w:val="00445781"/>
    <w:rsid w:val="004461D5"/>
    <w:rsid w:val="0045018A"/>
    <w:rsid w:val="00451745"/>
    <w:rsid w:val="00452B63"/>
    <w:rsid w:val="00452BC9"/>
    <w:rsid w:val="004532AF"/>
    <w:rsid w:val="004535D9"/>
    <w:rsid w:val="00453BD7"/>
    <w:rsid w:val="0045625D"/>
    <w:rsid w:val="004565A2"/>
    <w:rsid w:val="00457161"/>
    <w:rsid w:val="004618FD"/>
    <w:rsid w:val="00462BB5"/>
    <w:rsid w:val="004647C1"/>
    <w:rsid w:val="00470D93"/>
    <w:rsid w:val="0047285B"/>
    <w:rsid w:val="00472C93"/>
    <w:rsid w:val="004738D4"/>
    <w:rsid w:val="00477C4C"/>
    <w:rsid w:val="00480497"/>
    <w:rsid w:val="004826C4"/>
    <w:rsid w:val="004846A8"/>
    <w:rsid w:val="00485260"/>
    <w:rsid w:val="004856CB"/>
    <w:rsid w:val="00485F64"/>
    <w:rsid w:val="004879EE"/>
    <w:rsid w:val="00492DB9"/>
    <w:rsid w:val="00492FEC"/>
    <w:rsid w:val="004937BC"/>
    <w:rsid w:val="0049580F"/>
    <w:rsid w:val="00495AEB"/>
    <w:rsid w:val="00495F7B"/>
    <w:rsid w:val="00496202"/>
    <w:rsid w:val="0049684A"/>
    <w:rsid w:val="0049685F"/>
    <w:rsid w:val="0049713D"/>
    <w:rsid w:val="004A171E"/>
    <w:rsid w:val="004A178F"/>
    <w:rsid w:val="004A23D6"/>
    <w:rsid w:val="004A30A4"/>
    <w:rsid w:val="004A34AF"/>
    <w:rsid w:val="004A3898"/>
    <w:rsid w:val="004A3AC7"/>
    <w:rsid w:val="004A3C22"/>
    <w:rsid w:val="004A4434"/>
    <w:rsid w:val="004A5F16"/>
    <w:rsid w:val="004A67A6"/>
    <w:rsid w:val="004A73A3"/>
    <w:rsid w:val="004B0E2B"/>
    <w:rsid w:val="004B162A"/>
    <w:rsid w:val="004B2690"/>
    <w:rsid w:val="004B34FD"/>
    <w:rsid w:val="004B46C0"/>
    <w:rsid w:val="004C0231"/>
    <w:rsid w:val="004C028A"/>
    <w:rsid w:val="004C2104"/>
    <w:rsid w:val="004C21D1"/>
    <w:rsid w:val="004C2B0E"/>
    <w:rsid w:val="004C338E"/>
    <w:rsid w:val="004C4DBE"/>
    <w:rsid w:val="004C560F"/>
    <w:rsid w:val="004D03F9"/>
    <w:rsid w:val="004D13FA"/>
    <w:rsid w:val="004D2530"/>
    <w:rsid w:val="004D3CF2"/>
    <w:rsid w:val="004D3DB4"/>
    <w:rsid w:val="004D45EC"/>
    <w:rsid w:val="004D689D"/>
    <w:rsid w:val="004D74DC"/>
    <w:rsid w:val="004D7C60"/>
    <w:rsid w:val="004E0183"/>
    <w:rsid w:val="004E0428"/>
    <w:rsid w:val="004E19FD"/>
    <w:rsid w:val="004E262D"/>
    <w:rsid w:val="004E2A5B"/>
    <w:rsid w:val="004E3C59"/>
    <w:rsid w:val="004E4299"/>
    <w:rsid w:val="004E58A7"/>
    <w:rsid w:val="004F073C"/>
    <w:rsid w:val="004F2203"/>
    <w:rsid w:val="004F2349"/>
    <w:rsid w:val="004F3025"/>
    <w:rsid w:val="004F4418"/>
    <w:rsid w:val="004F55F7"/>
    <w:rsid w:val="004F65EF"/>
    <w:rsid w:val="004F77CF"/>
    <w:rsid w:val="004F7B97"/>
    <w:rsid w:val="00500EB6"/>
    <w:rsid w:val="00501819"/>
    <w:rsid w:val="00502A24"/>
    <w:rsid w:val="0050644F"/>
    <w:rsid w:val="00506C5B"/>
    <w:rsid w:val="0050756A"/>
    <w:rsid w:val="0051014C"/>
    <w:rsid w:val="0051340D"/>
    <w:rsid w:val="00514EEE"/>
    <w:rsid w:val="00515DD6"/>
    <w:rsid w:val="0051623D"/>
    <w:rsid w:val="005209EA"/>
    <w:rsid w:val="0052251E"/>
    <w:rsid w:val="005231F7"/>
    <w:rsid w:val="00523A09"/>
    <w:rsid w:val="00523DD2"/>
    <w:rsid w:val="005241EA"/>
    <w:rsid w:val="005263EC"/>
    <w:rsid w:val="005264F2"/>
    <w:rsid w:val="00527641"/>
    <w:rsid w:val="00527E50"/>
    <w:rsid w:val="0053057F"/>
    <w:rsid w:val="005307AC"/>
    <w:rsid w:val="00531075"/>
    <w:rsid w:val="0053545F"/>
    <w:rsid w:val="00536200"/>
    <w:rsid w:val="00536FC4"/>
    <w:rsid w:val="005374A9"/>
    <w:rsid w:val="00537568"/>
    <w:rsid w:val="00540737"/>
    <w:rsid w:val="005413AA"/>
    <w:rsid w:val="005422D7"/>
    <w:rsid w:val="0054247E"/>
    <w:rsid w:val="00542911"/>
    <w:rsid w:val="00542939"/>
    <w:rsid w:val="005439FD"/>
    <w:rsid w:val="005444DA"/>
    <w:rsid w:val="0054523B"/>
    <w:rsid w:val="005466D9"/>
    <w:rsid w:val="0054769D"/>
    <w:rsid w:val="00550142"/>
    <w:rsid w:val="00550C09"/>
    <w:rsid w:val="0055125F"/>
    <w:rsid w:val="00551F2B"/>
    <w:rsid w:val="00552A95"/>
    <w:rsid w:val="00553B6A"/>
    <w:rsid w:val="0055410F"/>
    <w:rsid w:val="0055457B"/>
    <w:rsid w:val="00554590"/>
    <w:rsid w:val="00554729"/>
    <w:rsid w:val="00557538"/>
    <w:rsid w:val="0055764E"/>
    <w:rsid w:val="00557D91"/>
    <w:rsid w:val="0056173C"/>
    <w:rsid w:val="00561BDF"/>
    <w:rsid w:val="0056324A"/>
    <w:rsid w:val="00563BAE"/>
    <w:rsid w:val="0056451E"/>
    <w:rsid w:val="00564851"/>
    <w:rsid w:val="005670D1"/>
    <w:rsid w:val="00567CF9"/>
    <w:rsid w:val="0057030B"/>
    <w:rsid w:val="00570D31"/>
    <w:rsid w:val="005722D0"/>
    <w:rsid w:val="00573F2B"/>
    <w:rsid w:val="00574A4E"/>
    <w:rsid w:val="00574DC1"/>
    <w:rsid w:val="0057573A"/>
    <w:rsid w:val="005767CB"/>
    <w:rsid w:val="0057790F"/>
    <w:rsid w:val="00580A68"/>
    <w:rsid w:val="00580D12"/>
    <w:rsid w:val="00580FA2"/>
    <w:rsid w:val="005816D5"/>
    <w:rsid w:val="0058276D"/>
    <w:rsid w:val="005835E4"/>
    <w:rsid w:val="00583868"/>
    <w:rsid w:val="00583A70"/>
    <w:rsid w:val="00584EF6"/>
    <w:rsid w:val="0058703C"/>
    <w:rsid w:val="0059075E"/>
    <w:rsid w:val="005907F7"/>
    <w:rsid w:val="00591119"/>
    <w:rsid w:val="00591348"/>
    <w:rsid w:val="00592134"/>
    <w:rsid w:val="00592872"/>
    <w:rsid w:val="0059288E"/>
    <w:rsid w:val="0059440C"/>
    <w:rsid w:val="005955A2"/>
    <w:rsid w:val="00595C9C"/>
    <w:rsid w:val="00595D01"/>
    <w:rsid w:val="00597359"/>
    <w:rsid w:val="00597F01"/>
    <w:rsid w:val="005A1236"/>
    <w:rsid w:val="005A1268"/>
    <w:rsid w:val="005A2C50"/>
    <w:rsid w:val="005A3707"/>
    <w:rsid w:val="005A3B03"/>
    <w:rsid w:val="005A4FC8"/>
    <w:rsid w:val="005A5278"/>
    <w:rsid w:val="005A56BE"/>
    <w:rsid w:val="005A5C5F"/>
    <w:rsid w:val="005A7042"/>
    <w:rsid w:val="005B0EF7"/>
    <w:rsid w:val="005B1977"/>
    <w:rsid w:val="005B57DA"/>
    <w:rsid w:val="005B5E2A"/>
    <w:rsid w:val="005B5EB3"/>
    <w:rsid w:val="005B61FD"/>
    <w:rsid w:val="005C0A00"/>
    <w:rsid w:val="005C13AE"/>
    <w:rsid w:val="005C1B2D"/>
    <w:rsid w:val="005C2FEE"/>
    <w:rsid w:val="005C3657"/>
    <w:rsid w:val="005C4595"/>
    <w:rsid w:val="005C5636"/>
    <w:rsid w:val="005C5788"/>
    <w:rsid w:val="005C648F"/>
    <w:rsid w:val="005C7F8E"/>
    <w:rsid w:val="005D099B"/>
    <w:rsid w:val="005D0E16"/>
    <w:rsid w:val="005D144C"/>
    <w:rsid w:val="005D1A6D"/>
    <w:rsid w:val="005D1B5E"/>
    <w:rsid w:val="005D2B12"/>
    <w:rsid w:val="005D3149"/>
    <w:rsid w:val="005D438F"/>
    <w:rsid w:val="005D44D7"/>
    <w:rsid w:val="005D45FE"/>
    <w:rsid w:val="005D462C"/>
    <w:rsid w:val="005D4D9F"/>
    <w:rsid w:val="005D5383"/>
    <w:rsid w:val="005D55E7"/>
    <w:rsid w:val="005D57BA"/>
    <w:rsid w:val="005D5A52"/>
    <w:rsid w:val="005D6DFA"/>
    <w:rsid w:val="005D700A"/>
    <w:rsid w:val="005E0A21"/>
    <w:rsid w:val="005E14EB"/>
    <w:rsid w:val="005E3887"/>
    <w:rsid w:val="005E3944"/>
    <w:rsid w:val="005E3C8E"/>
    <w:rsid w:val="005E4AB7"/>
    <w:rsid w:val="005E53E9"/>
    <w:rsid w:val="005E6B99"/>
    <w:rsid w:val="005F38E3"/>
    <w:rsid w:val="005F4459"/>
    <w:rsid w:val="005F5532"/>
    <w:rsid w:val="005F6395"/>
    <w:rsid w:val="005F7622"/>
    <w:rsid w:val="005F77C5"/>
    <w:rsid w:val="005F7FF9"/>
    <w:rsid w:val="006039D7"/>
    <w:rsid w:val="006048FC"/>
    <w:rsid w:val="00606587"/>
    <w:rsid w:val="00607867"/>
    <w:rsid w:val="00607CE1"/>
    <w:rsid w:val="00607EB7"/>
    <w:rsid w:val="00607EE7"/>
    <w:rsid w:val="0061085C"/>
    <w:rsid w:val="006115A7"/>
    <w:rsid w:val="00611AA9"/>
    <w:rsid w:val="00612491"/>
    <w:rsid w:val="00612659"/>
    <w:rsid w:val="00616487"/>
    <w:rsid w:val="00617362"/>
    <w:rsid w:val="00617E07"/>
    <w:rsid w:val="006212F3"/>
    <w:rsid w:val="00621319"/>
    <w:rsid w:val="00621882"/>
    <w:rsid w:val="00621928"/>
    <w:rsid w:val="00622F4D"/>
    <w:rsid w:val="00623311"/>
    <w:rsid w:val="006233ED"/>
    <w:rsid w:val="0062709A"/>
    <w:rsid w:val="006305B3"/>
    <w:rsid w:val="006315B0"/>
    <w:rsid w:val="006337E3"/>
    <w:rsid w:val="00633A6C"/>
    <w:rsid w:val="006343E3"/>
    <w:rsid w:val="00634BBB"/>
    <w:rsid w:val="006350E6"/>
    <w:rsid w:val="006355F4"/>
    <w:rsid w:val="006370B4"/>
    <w:rsid w:val="0064115E"/>
    <w:rsid w:val="0064151E"/>
    <w:rsid w:val="00642085"/>
    <w:rsid w:val="0064364C"/>
    <w:rsid w:val="00643968"/>
    <w:rsid w:val="00643D43"/>
    <w:rsid w:val="00644302"/>
    <w:rsid w:val="006456B6"/>
    <w:rsid w:val="006466CC"/>
    <w:rsid w:val="00646752"/>
    <w:rsid w:val="00646F2F"/>
    <w:rsid w:val="00650856"/>
    <w:rsid w:val="00650F5F"/>
    <w:rsid w:val="00652424"/>
    <w:rsid w:val="00652BFD"/>
    <w:rsid w:val="006539AA"/>
    <w:rsid w:val="006542B7"/>
    <w:rsid w:val="006544B9"/>
    <w:rsid w:val="00654EFD"/>
    <w:rsid w:val="00655B93"/>
    <w:rsid w:val="00657628"/>
    <w:rsid w:val="00657985"/>
    <w:rsid w:val="00657EA3"/>
    <w:rsid w:val="00660937"/>
    <w:rsid w:val="00661103"/>
    <w:rsid w:val="00661125"/>
    <w:rsid w:val="006634FC"/>
    <w:rsid w:val="006649EB"/>
    <w:rsid w:val="00665F08"/>
    <w:rsid w:val="00670D7E"/>
    <w:rsid w:val="00671406"/>
    <w:rsid w:val="006717DE"/>
    <w:rsid w:val="00671D14"/>
    <w:rsid w:val="0067246C"/>
    <w:rsid w:val="0067283D"/>
    <w:rsid w:val="00672F09"/>
    <w:rsid w:val="006730C7"/>
    <w:rsid w:val="006746AE"/>
    <w:rsid w:val="00675083"/>
    <w:rsid w:val="00676284"/>
    <w:rsid w:val="00676779"/>
    <w:rsid w:val="00676804"/>
    <w:rsid w:val="006773A2"/>
    <w:rsid w:val="00677B12"/>
    <w:rsid w:val="0068003E"/>
    <w:rsid w:val="006800F1"/>
    <w:rsid w:val="00680881"/>
    <w:rsid w:val="00681F9D"/>
    <w:rsid w:val="00682123"/>
    <w:rsid w:val="00683825"/>
    <w:rsid w:val="00683954"/>
    <w:rsid w:val="00683EB9"/>
    <w:rsid w:val="00684234"/>
    <w:rsid w:val="006846C7"/>
    <w:rsid w:val="00685391"/>
    <w:rsid w:val="00685CAA"/>
    <w:rsid w:val="00686AB5"/>
    <w:rsid w:val="00686B3B"/>
    <w:rsid w:val="00687EC7"/>
    <w:rsid w:val="00690024"/>
    <w:rsid w:val="006908EA"/>
    <w:rsid w:val="00690CE0"/>
    <w:rsid w:val="0069192C"/>
    <w:rsid w:val="006922FF"/>
    <w:rsid w:val="0069233A"/>
    <w:rsid w:val="00692DC9"/>
    <w:rsid w:val="00693F53"/>
    <w:rsid w:val="00693F63"/>
    <w:rsid w:val="00694B66"/>
    <w:rsid w:val="00694B9B"/>
    <w:rsid w:val="00694BD2"/>
    <w:rsid w:val="006955CD"/>
    <w:rsid w:val="0069636A"/>
    <w:rsid w:val="0069662E"/>
    <w:rsid w:val="00696D58"/>
    <w:rsid w:val="00697708"/>
    <w:rsid w:val="006A0B50"/>
    <w:rsid w:val="006A17DB"/>
    <w:rsid w:val="006A302A"/>
    <w:rsid w:val="006A4C40"/>
    <w:rsid w:val="006A5D38"/>
    <w:rsid w:val="006A7541"/>
    <w:rsid w:val="006A7788"/>
    <w:rsid w:val="006A7951"/>
    <w:rsid w:val="006B031A"/>
    <w:rsid w:val="006B09E9"/>
    <w:rsid w:val="006B170B"/>
    <w:rsid w:val="006B2B3F"/>
    <w:rsid w:val="006B30EB"/>
    <w:rsid w:val="006B3523"/>
    <w:rsid w:val="006B49B0"/>
    <w:rsid w:val="006B71DA"/>
    <w:rsid w:val="006B78C5"/>
    <w:rsid w:val="006C12A3"/>
    <w:rsid w:val="006C1BFA"/>
    <w:rsid w:val="006C379D"/>
    <w:rsid w:val="006C3EC2"/>
    <w:rsid w:val="006C4FDD"/>
    <w:rsid w:val="006D0A86"/>
    <w:rsid w:val="006D19C5"/>
    <w:rsid w:val="006D2C35"/>
    <w:rsid w:val="006D36CF"/>
    <w:rsid w:val="006D3EC3"/>
    <w:rsid w:val="006D4659"/>
    <w:rsid w:val="006D510A"/>
    <w:rsid w:val="006D61F0"/>
    <w:rsid w:val="006D777B"/>
    <w:rsid w:val="006E02F8"/>
    <w:rsid w:val="006E0E26"/>
    <w:rsid w:val="006E1E35"/>
    <w:rsid w:val="006E2D91"/>
    <w:rsid w:val="006E3CE2"/>
    <w:rsid w:val="006E50F0"/>
    <w:rsid w:val="006E67AC"/>
    <w:rsid w:val="006E6D7E"/>
    <w:rsid w:val="006E7502"/>
    <w:rsid w:val="006F0483"/>
    <w:rsid w:val="006F1C96"/>
    <w:rsid w:val="006F1E1B"/>
    <w:rsid w:val="006F558E"/>
    <w:rsid w:val="006F65BE"/>
    <w:rsid w:val="006F6800"/>
    <w:rsid w:val="006F7C72"/>
    <w:rsid w:val="00700165"/>
    <w:rsid w:val="0070526D"/>
    <w:rsid w:val="007060E7"/>
    <w:rsid w:val="007075A1"/>
    <w:rsid w:val="0070764B"/>
    <w:rsid w:val="0070789E"/>
    <w:rsid w:val="00707EA8"/>
    <w:rsid w:val="0071023C"/>
    <w:rsid w:val="00711B31"/>
    <w:rsid w:val="00713A33"/>
    <w:rsid w:val="00714CA4"/>
    <w:rsid w:val="00714F48"/>
    <w:rsid w:val="007151F7"/>
    <w:rsid w:val="0071619C"/>
    <w:rsid w:val="0071789C"/>
    <w:rsid w:val="00717990"/>
    <w:rsid w:val="007203A0"/>
    <w:rsid w:val="007255D9"/>
    <w:rsid w:val="007266AD"/>
    <w:rsid w:val="00730C0C"/>
    <w:rsid w:val="00730DF7"/>
    <w:rsid w:val="0073228C"/>
    <w:rsid w:val="0073287B"/>
    <w:rsid w:val="00732AA3"/>
    <w:rsid w:val="00732B1E"/>
    <w:rsid w:val="00732E11"/>
    <w:rsid w:val="00736708"/>
    <w:rsid w:val="00736880"/>
    <w:rsid w:val="00740BA0"/>
    <w:rsid w:val="007418F6"/>
    <w:rsid w:val="00742545"/>
    <w:rsid w:val="00742C6E"/>
    <w:rsid w:val="00742F72"/>
    <w:rsid w:val="007431E0"/>
    <w:rsid w:val="00743358"/>
    <w:rsid w:val="00744DB3"/>
    <w:rsid w:val="0074567A"/>
    <w:rsid w:val="00745694"/>
    <w:rsid w:val="00745B7F"/>
    <w:rsid w:val="00745CE9"/>
    <w:rsid w:val="00746A97"/>
    <w:rsid w:val="0074766F"/>
    <w:rsid w:val="00747C11"/>
    <w:rsid w:val="00747F97"/>
    <w:rsid w:val="00750EFB"/>
    <w:rsid w:val="00751454"/>
    <w:rsid w:val="0075146E"/>
    <w:rsid w:val="00751AAC"/>
    <w:rsid w:val="0075371F"/>
    <w:rsid w:val="00753AF2"/>
    <w:rsid w:val="00754180"/>
    <w:rsid w:val="00754AF3"/>
    <w:rsid w:val="00754BA2"/>
    <w:rsid w:val="00755105"/>
    <w:rsid w:val="00756B51"/>
    <w:rsid w:val="00756EBF"/>
    <w:rsid w:val="007578CD"/>
    <w:rsid w:val="00757C93"/>
    <w:rsid w:val="00761619"/>
    <w:rsid w:val="007619B8"/>
    <w:rsid w:val="00763EBE"/>
    <w:rsid w:val="0076402E"/>
    <w:rsid w:val="0076693F"/>
    <w:rsid w:val="00766D4B"/>
    <w:rsid w:val="00770897"/>
    <w:rsid w:val="00774E3B"/>
    <w:rsid w:val="00775266"/>
    <w:rsid w:val="0077531A"/>
    <w:rsid w:val="007757CE"/>
    <w:rsid w:val="00776058"/>
    <w:rsid w:val="00781F9B"/>
    <w:rsid w:val="00783164"/>
    <w:rsid w:val="00783DE1"/>
    <w:rsid w:val="00787288"/>
    <w:rsid w:val="00787F52"/>
    <w:rsid w:val="007900D7"/>
    <w:rsid w:val="007904D4"/>
    <w:rsid w:val="00791AFD"/>
    <w:rsid w:val="00791CAB"/>
    <w:rsid w:val="00791DEF"/>
    <w:rsid w:val="00792104"/>
    <w:rsid w:val="00793D60"/>
    <w:rsid w:val="00793EC0"/>
    <w:rsid w:val="007944CE"/>
    <w:rsid w:val="007948A6"/>
    <w:rsid w:val="00794CB9"/>
    <w:rsid w:val="00795221"/>
    <w:rsid w:val="00795FF6"/>
    <w:rsid w:val="0079714C"/>
    <w:rsid w:val="007A0007"/>
    <w:rsid w:val="007A0D37"/>
    <w:rsid w:val="007A11C5"/>
    <w:rsid w:val="007A1F31"/>
    <w:rsid w:val="007A27CD"/>
    <w:rsid w:val="007A3461"/>
    <w:rsid w:val="007A50C4"/>
    <w:rsid w:val="007A55BC"/>
    <w:rsid w:val="007A7837"/>
    <w:rsid w:val="007A78A9"/>
    <w:rsid w:val="007B0940"/>
    <w:rsid w:val="007B0F80"/>
    <w:rsid w:val="007B2B16"/>
    <w:rsid w:val="007B3103"/>
    <w:rsid w:val="007B3F8A"/>
    <w:rsid w:val="007B6761"/>
    <w:rsid w:val="007B6AB3"/>
    <w:rsid w:val="007B6C99"/>
    <w:rsid w:val="007C0D0A"/>
    <w:rsid w:val="007C53C1"/>
    <w:rsid w:val="007C5937"/>
    <w:rsid w:val="007C5980"/>
    <w:rsid w:val="007C6E46"/>
    <w:rsid w:val="007C7DBE"/>
    <w:rsid w:val="007D1152"/>
    <w:rsid w:val="007D1831"/>
    <w:rsid w:val="007D192C"/>
    <w:rsid w:val="007D241B"/>
    <w:rsid w:val="007D2C49"/>
    <w:rsid w:val="007D3509"/>
    <w:rsid w:val="007D48AD"/>
    <w:rsid w:val="007D6A37"/>
    <w:rsid w:val="007D7061"/>
    <w:rsid w:val="007E22CB"/>
    <w:rsid w:val="007E2CB2"/>
    <w:rsid w:val="007E4330"/>
    <w:rsid w:val="007E52D4"/>
    <w:rsid w:val="007E540A"/>
    <w:rsid w:val="007E6825"/>
    <w:rsid w:val="007E7B48"/>
    <w:rsid w:val="007F1C7C"/>
    <w:rsid w:val="007F2BB7"/>
    <w:rsid w:val="007F4D17"/>
    <w:rsid w:val="007F56EB"/>
    <w:rsid w:val="007F638E"/>
    <w:rsid w:val="007F7780"/>
    <w:rsid w:val="007F7EAF"/>
    <w:rsid w:val="00800235"/>
    <w:rsid w:val="008007E5"/>
    <w:rsid w:val="00801420"/>
    <w:rsid w:val="008020FD"/>
    <w:rsid w:val="00802B7F"/>
    <w:rsid w:val="008031BB"/>
    <w:rsid w:val="008046F9"/>
    <w:rsid w:val="008053B3"/>
    <w:rsid w:val="0080674F"/>
    <w:rsid w:val="00806F8E"/>
    <w:rsid w:val="00807610"/>
    <w:rsid w:val="008107E0"/>
    <w:rsid w:val="008111A4"/>
    <w:rsid w:val="00811612"/>
    <w:rsid w:val="00811DCF"/>
    <w:rsid w:val="008125CD"/>
    <w:rsid w:val="008127AC"/>
    <w:rsid w:val="00813F26"/>
    <w:rsid w:val="0081421C"/>
    <w:rsid w:val="00814CE2"/>
    <w:rsid w:val="00815E2E"/>
    <w:rsid w:val="00816091"/>
    <w:rsid w:val="008165B0"/>
    <w:rsid w:val="00816BC2"/>
    <w:rsid w:val="00817D6D"/>
    <w:rsid w:val="008209F0"/>
    <w:rsid w:val="008212AE"/>
    <w:rsid w:val="00821A94"/>
    <w:rsid w:val="00823B11"/>
    <w:rsid w:val="00823CE6"/>
    <w:rsid w:val="0082421B"/>
    <w:rsid w:val="00825364"/>
    <w:rsid w:val="008264D1"/>
    <w:rsid w:val="00826FFF"/>
    <w:rsid w:val="0083050D"/>
    <w:rsid w:val="00831354"/>
    <w:rsid w:val="00831A80"/>
    <w:rsid w:val="0083276F"/>
    <w:rsid w:val="008339D1"/>
    <w:rsid w:val="008345D9"/>
    <w:rsid w:val="00836437"/>
    <w:rsid w:val="008367BD"/>
    <w:rsid w:val="00840224"/>
    <w:rsid w:val="00842568"/>
    <w:rsid w:val="00842804"/>
    <w:rsid w:val="00843C0E"/>
    <w:rsid w:val="00843DC5"/>
    <w:rsid w:val="00843E09"/>
    <w:rsid w:val="0084442B"/>
    <w:rsid w:val="00845948"/>
    <w:rsid w:val="00846DA5"/>
    <w:rsid w:val="00850710"/>
    <w:rsid w:val="008508C4"/>
    <w:rsid w:val="00852424"/>
    <w:rsid w:val="00852AED"/>
    <w:rsid w:val="00852C44"/>
    <w:rsid w:val="00852C6F"/>
    <w:rsid w:val="00854413"/>
    <w:rsid w:val="008545C7"/>
    <w:rsid w:val="00856247"/>
    <w:rsid w:val="00856997"/>
    <w:rsid w:val="00857B8A"/>
    <w:rsid w:val="00860102"/>
    <w:rsid w:val="00860999"/>
    <w:rsid w:val="008615D8"/>
    <w:rsid w:val="00863DAB"/>
    <w:rsid w:val="0086446B"/>
    <w:rsid w:val="00864EC8"/>
    <w:rsid w:val="00865F99"/>
    <w:rsid w:val="00866446"/>
    <w:rsid w:val="0087066E"/>
    <w:rsid w:val="00871C81"/>
    <w:rsid w:val="0087256B"/>
    <w:rsid w:val="008731D5"/>
    <w:rsid w:val="0087413B"/>
    <w:rsid w:val="00874D1E"/>
    <w:rsid w:val="008755B7"/>
    <w:rsid w:val="008759A9"/>
    <w:rsid w:val="00875C5C"/>
    <w:rsid w:val="008761C8"/>
    <w:rsid w:val="0088010F"/>
    <w:rsid w:val="00880A15"/>
    <w:rsid w:val="008812FB"/>
    <w:rsid w:val="008817E3"/>
    <w:rsid w:val="00881BFB"/>
    <w:rsid w:val="00882226"/>
    <w:rsid w:val="00882E54"/>
    <w:rsid w:val="0088341A"/>
    <w:rsid w:val="00883C85"/>
    <w:rsid w:val="0088489F"/>
    <w:rsid w:val="00884CBD"/>
    <w:rsid w:val="00884FB8"/>
    <w:rsid w:val="008851B4"/>
    <w:rsid w:val="008854C9"/>
    <w:rsid w:val="00886C21"/>
    <w:rsid w:val="00890DA4"/>
    <w:rsid w:val="008914BA"/>
    <w:rsid w:val="008916C2"/>
    <w:rsid w:val="00892CF1"/>
    <w:rsid w:val="008936FB"/>
    <w:rsid w:val="00894084"/>
    <w:rsid w:val="00894595"/>
    <w:rsid w:val="00894C0B"/>
    <w:rsid w:val="0089637D"/>
    <w:rsid w:val="00897C82"/>
    <w:rsid w:val="00897F90"/>
    <w:rsid w:val="008A001B"/>
    <w:rsid w:val="008A22D4"/>
    <w:rsid w:val="008A272B"/>
    <w:rsid w:val="008A3910"/>
    <w:rsid w:val="008A4DA5"/>
    <w:rsid w:val="008A4F3C"/>
    <w:rsid w:val="008A69E6"/>
    <w:rsid w:val="008A74D8"/>
    <w:rsid w:val="008A7985"/>
    <w:rsid w:val="008B166C"/>
    <w:rsid w:val="008B17B3"/>
    <w:rsid w:val="008B29AA"/>
    <w:rsid w:val="008B2B35"/>
    <w:rsid w:val="008B36A7"/>
    <w:rsid w:val="008B4679"/>
    <w:rsid w:val="008B4C76"/>
    <w:rsid w:val="008B5903"/>
    <w:rsid w:val="008B610F"/>
    <w:rsid w:val="008B72C4"/>
    <w:rsid w:val="008B79AE"/>
    <w:rsid w:val="008B7B0A"/>
    <w:rsid w:val="008C1F5C"/>
    <w:rsid w:val="008C251D"/>
    <w:rsid w:val="008C26C5"/>
    <w:rsid w:val="008C49D0"/>
    <w:rsid w:val="008C60C3"/>
    <w:rsid w:val="008C6860"/>
    <w:rsid w:val="008C768D"/>
    <w:rsid w:val="008D062D"/>
    <w:rsid w:val="008D09B6"/>
    <w:rsid w:val="008D147A"/>
    <w:rsid w:val="008D1794"/>
    <w:rsid w:val="008D2283"/>
    <w:rsid w:val="008D2D56"/>
    <w:rsid w:val="008D3783"/>
    <w:rsid w:val="008D44C0"/>
    <w:rsid w:val="008D54F0"/>
    <w:rsid w:val="008D688D"/>
    <w:rsid w:val="008D6EA3"/>
    <w:rsid w:val="008E147F"/>
    <w:rsid w:val="008E1BA1"/>
    <w:rsid w:val="008E1C15"/>
    <w:rsid w:val="008E339A"/>
    <w:rsid w:val="008E5E34"/>
    <w:rsid w:val="008E61C9"/>
    <w:rsid w:val="008E6460"/>
    <w:rsid w:val="008E6E01"/>
    <w:rsid w:val="008E79F1"/>
    <w:rsid w:val="008F00C8"/>
    <w:rsid w:val="008F021D"/>
    <w:rsid w:val="008F0B41"/>
    <w:rsid w:val="008F3557"/>
    <w:rsid w:val="008F392F"/>
    <w:rsid w:val="008F68C6"/>
    <w:rsid w:val="008F7439"/>
    <w:rsid w:val="008F76AA"/>
    <w:rsid w:val="009028CE"/>
    <w:rsid w:val="00904E5A"/>
    <w:rsid w:val="0090564E"/>
    <w:rsid w:val="00905BEF"/>
    <w:rsid w:val="009063A0"/>
    <w:rsid w:val="00906930"/>
    <w:rsid w:val="00906ACF"/>
    <w:rsid w:val="00906AFC"/>
    <w:rsid w:val="00906B01"/>
    <w:rsid w:val="00906F0C"/>
    <w:rsid w:val="0090728E"/>
    <w:rsid w:val="009079C9"/>
    <w:rsid w:val="009108B5"/>
    <w:rsid w:val="00910D95"/>
    <w:rsid w:val="009124DF"/>
    <w:rsid w:val="0091310A"/>
    <w:rsid w:val="0091390C"/>
    <w:rsid w:val="00913CA6"/>
    <w:rsid w:val="0091459F"/>
    <w:rsid w:val="0091646A"/>
    <w:rsid w:val="009165E9"/>
    <w:rsid w:val="00916BEA"/>
    <w:rsid w:val="00917F5F"/>
    <w:rsid w:val="00920D10"/>
    <w:rsid w:val="00920FA4"/>
    <w:rsid w:val="0092178E"/>
    <w:rsid w:val="00922973"/>
    <w:rsid w:val="00925157"/>
    <w:rsid w:val="00927170"/>
    <w:rsid w:val="00927AE1"/>
    <w:rsid w:val="00931C3E"/>
    <w:rsid w:val="00931CEB"/>
    <w:rsid w:val="009334DD"/>
    <w:rsid w:val="00934030"/>
    <w:rsid w:val="009340DC"/>
    <w:rsid w:val="00934423"/>
    <w:rsid w:val="00934E17"/>
    <w:rsid w:val="009351ED"/>
    <w:rsid w:val="009379FF"/>
    <w:rsid w:val="00940416"/>
    <w:rsid w:val="00945350"/>
    <w:rsid w:val="009455FA"/>
    <w:rsid w:val="009458DF"/>
    <w:rsid w:val="009467A5"/>
    <w:rsid w:val="009468B0"/>
    <w:rsid w:val="0094719A"/>
    <w:rsid w:val="00947595"/>
    <w:rsid w:val="00950948"/>
    <w:rsid w:val="00951FD8"/>
    <w:rsid w:val="009525A7"/>
    <w:rsid w:val="00953A6D"/>
    <w:rsid w:val="00953D69"/>
    <w:rsid w:val="009543A0"/>
    <w:rsid w:val="009551F2"/>
    <w:rsid w:val="009557A3"/>
    <w:rsid w:val="009559EB"/>
    <w:rsid w:val="00956BF6"/>
    <w:rsid w:val="00956C1E"/>
    <w:rsid w:val="0095789B"/>
    <w:rsid w:val="0096070E"/>
    <w:rsid w:val="0096160C"/>
    <w:rsid w:val="009619F1"/>
    <w:rsid w:val="00963328"/>
    <w:rsid w:val="0096422E"/>
    <w:rsid w:val="00964FFB"/>
    <w:rsid w:val="00965CA7"/>
    <w:rsid w:val="0096795A"/>
    <w:rsid w:val="00967ACA"/>
    <w:rsid w:val="009705A6"/>
    <w:rsid w:val="00970C54"/>
    <w:rsid w:val="0097190E"/>
    <w:rsid w:val="0097193C"/>
    <w:rsid w:val="00971D54"/>
    <w:rsid w:val="00972390"/>
    <w:rsid w:val="0097245F"/>
    <w:rsid w:val="009729FB"/>
    <w:rsid w:val="0097372E"/>
    <w:rsid w:val="0097402F"/>
    <w:rsid w:val="00974221"/>
    <w:rsid w:val="0097510F"/>
    <w:rsid w:val="00975125"/>
    <w:rsid w:val="0097589C"/>
    <w:rsid w:val="00975CAC"/>
    <w:rsid w:val="00975F7F"/>
    <w:rsid w:val="00976694"/>
    <w:rsid w:val="0097726D"/>
    <w:rsid w:val="009775FF"/>
    <w:rsid w:val="00980847"/>
    <w:rsid w:val="0098162E"/>
    <w:rsid w:val="00982905"/>
    <w:rsid w:val="00983BBA"/>
    <w:rsid w:val="0098534F"/>
    <w:rsid w:val="00985CFD"/>
    <w:rsid w:val="00986BB3"/>
    <w:rsid w:val="00986D7C"/>
    <w:rsid w:val="00987815"/>
    <w:rsid w:val="00987A05"/>
    <w:rsid w:val="00990836"/>
    <w:rsid w:val="00992101"/>
    <w:rsid w:val="0099266F"/>
    <w:rsid w:val="00992C4B"/>
    <w:rsid w:val="00992CBF"/>
    <w:rsid w:val="00992DD1"/>
    <w:rsid w:val="00992E58"/>
    <w:rsid w:val="009931F1"/>
    <w:rsid w:val="0099357D"/>
    <w:rsid w:val="00994F7F"/>
    <w:rsid w:val="00995139"/>
    <w:rsid w:val="00995DCA"/>
    <w:rsid w:val="00997383"/>
    <w:rsid w:val="009A069D"/>
    <w:rsid w:val="009A0E61"/>
    <w:rsid w:val="009A0EF4"/>
    <w:rsid w:val="009A2D7C"/>
    <w:rsid w:val="009A3F4D"/>
    <w:rsid w:val="009A7ABF"/>
    <w:rsid w:val="009B05A3"/>
    <w:rsid w:val="009B17F3"/>
    <w:rsid w:val="009B2D69"/>
    <w:rsid w:val="009B2F94"/>
    <w:rsid w:val="009B3236"/>
    <w:rsid w:val="009B38F9"/>
    <w:rsid w:val="009B4412"/>
    <w:rsid w:val="009B47A6"/>
    <w:rsid w:val="009B49AA"/>
    <w:rsid w:val="009B529D"/>
    <w:rsid w:val="009B5308"/>
    <w:rsid w:val="009B6F8A"/>
    <w:rsid w:val="009B754E"/>
    <w:rsid w:val="009B7D50"/>
    <w:rsid w:val="009C17B4"/>
    <w:rsid w:val="009C1811"/>
    <w:rsid w:val="009C2110"/>
    <w:rsid w:val="009C2896"/>
    <w:rsid w:val="009C298B"/>
    <w:rsid w:val="009C31D4"/>
    <w:rsid w:val="009C3625"/>
    <w:rsid w:val="009C42D3"/>
    <w:rsid w:val="009C4FA7"/>
    <w:rsid w:val="009C5E85"/>
    <w:rsid w:val="009D0BB1"/>
    <w:rsid w:val="009D157A"/>
    <w:rsid w:val="009D1AA0"/>
    <w:rsid w:val="009D1B13"/>
    <w:rsid w:val="009D1C06"/>
    <w:rsid w:val="009D1E53"/>
    <w:rsid w:val="009D212A"/>
    <w:rsid w:val="009D2BCE"/>
    <w:rsid w:val="009D36E8"/>
    <w:rsid w:val="009D39D1"/>
    <w:rsid w:val="009D3D11"/>
    <w:rsid w:val="009D4D97"/>
    <w:rsid w:val="009D6091"/>
    <w:rsid w:val="009D6D2C"/>
    <w:rsid w:val="009D708F"/>
    <w:rsid w:val="009E0E54"/>
    <w:rsid w:val="009E16DD"/>
    <w:rsid w:val="009E642A"/>
    <w:rsid w:val="009F0202"/>
    <w:rsid w:val="009F0289"/>
    <w:rsid w:val="009F26AF"/>
    <w:rsid w:val="009F44AC"/>
    <w:rsid w:val="009F48BC"/>
    <w:rsid w:val="009F4B32"/>
    <w:rsid w:val="009F4FEB"/>
    <w:rsid w:val="009F5CB5"/>
    <w:rsid w:val="009F643A"/>
    <w:rsid w:val="009F67E2"/>
    <w:rsid w:val="009F715A"/>
    <w:rsid w:val="00A014F1"/>
    <w:rsid w:val="00A015AB"/>
    <w:rsid w:val="00A0323B"/>
    <w:rsid w:val="00A03488"/>
    <w:rsid w:val="00A0367A"/>
    <w:rsid w:val="00A04F4F"/>
    <w:rsid w:val="00A05E8C"/>
    <w:rsid w:val="00A069CD"/>
    <w:rsid w:val="00A07B9E"/>
    <w:rsid w:val="00A11F8E"/>
    <w:rsid w:val="00A128C9"/>
    <w:rsid w:val="00A12F43"/>
    <w:rsid w:val="00A131CE"/>
    <w:rsid w:val="00A14D54"/>
    <w:rsid w:val="00A1533A"/>
    <w:rsid w:val="00A15DC2"/>
    <w:rsid w:val="00A17DB6"/>
    <w:rsid w:val="00A17DFE"/>
    <w:rsid w:val="00A2151E"/>
    <w:rsid w:val="00A21619"/>
    <w:rsid w:val="00A251FB"/>
    <w:rsid w:val="00A3019E"/>
    <w:rsid w:val="00A3040D"/>
    <w:rsid w:val="00A30CFB"/>
    <w:rsid w:val="00A320A7"/>
    <w:rsid w:val="00A3388C"/>
    <w:rsid w:val="00A33E7F"/>
    <w:rsid w:val="00A348CB"/>
    <w:rsid w:val="00A36154"/>
    <w:rsid w:val="00A40852"/>
    <w:rsid w:val="00A409C2"/>
    <w:rsid w:val="00A40F16"/>
    <w:rsid w:val="00A426E7"/>
    <w:rsid w:val="00A43CDF"/>
    <w:rsid w:val="00A43D9E"/>
    <w:rsid w:val="00A446B2"/>
    <w:rsid w:val="00A46EE6"/>
    <w:rsid w:val="00A46EF7"/>
    <w:rsid w:val="00A47F9F"/>
    <w:rsid w:val="00A524AC"/>
    <w:rsid w:val="00A5318D"/>
    <w:rsid w:val="00A531AA"/>
    <w:rsid w:val="00A5466E"/>
    <w:rsid w:val="00A56559"/>
    <w:rsid w:val="00A60910"/>
    <w:rsid w:val="00A638BD"/>
    <w:rsid w:val="00A652D5"/>
    <w:rsid w:val="00A65BFB"/>
    <w:rsid w:val="00A65D5F"/>
    <w:rsid w:val="00A66F52"/>
    <w:rsid w:val="00A6793F"/>
    <w:rsid w:val="00A70764"/>
    <w:rsid w:val="00A71C3D"/>
    <w:rsid w:val="00A72028"/>
    <w:rsid w:val="00A7462C"/>
    <w:rsid w:val="00A75B1C"/>
    <w:rsid w:val="00A75E3C"/>
    <w:rsid w:val="00A80869"/>
    <w:rsid w:val="00A81078"/>
    <w:rsid w:val="00A814BD"/>
    <w:rsid w:val="00A81BED"/>
    <w:rsid w:val="00A8369F"/>
    <w:rsid w:val="00A8413F"/>
    <w:rsid w:val="00A846A9"/>
    <w:rsid w:val="00A8550E"/>
    <w:rsid w:val="00A85762"/>
    <w:rsid w:val="00A86805"/>
    <w:rsid w:val="00A87061"/>
    <w:rsid w:val="00A91C35"/>
    <w:rsid w:val="00A92F9D"/>
    <w:rsid w:val="00A932C0"/>
    <w:rsid w:val="00A940FF"/>
    <w:rsid w:val="00A95891"/>
    <w:rsid w:val="00A97559"/>
    <w:rsid w:val="00AA0051"/>
    <w:rsid w:val="00AA0608"/>
    <w:rsid w:val="00AA0F46"/>
    <w:rsid w:val="00AA4012"/>
    <w:rsid w:val="00AA57B9"/>
    <w:rsid w:val="00AA67B2"/>
    <w:rsid w:val="00AA6B8B"/>
    <w:rsid w:val="00AA7506"/>
    <w:rsid w:val="00AA7D13"/>
    <w:rsid w:val="00AA7EC7"/>
    <w:rsid w:val="00AA7F09"/>
    <w:rsid w:val="00AB1F6C"/>
    <w:rsid w:val="00AB274D"/>
    <w:rsid w:val="00AB2AE2"/>
    <w:rsid w:val="00AB2D39"/>
    <w:rsid w:val="00AB3876"/>
    <w:rsid w:val="00AB41A5"/>
    <w:rsid w:val="00AB6811"/>
    <w:rsid w:val="00AB6E45"/>
    <w:rsid w:val="00AB769B"/>
    <w:rsid w:val="00AC28D4"/>
    <w:rsid w:val="00AC38D9"/>
    <w:rsid w:val="00AC404A"/>
    <w:rsid w:val="00AC6AF4"/>
    <w:rsid w:val="00AC74A9"/>
    <w:rsid w:val="00AC753E"/>
    <w:rsid w:val="00AC7AD7"/>
    <w:rsid w:val="00AD0550"/>
    <w:rsid w:val="00AD18AF"/>
    <w:rsid w:val="00AD24E7"/>
    <w:rsid w:val="00AD396C"/>
    <w:rsid w:val="00AD4227"/>
    <w:rsid w:val="00AD443D"/>
    <w:rsid w:val="00AD5F2A"/>
    <w:rsid w:val="00AD60F0"/>
    <w:rsid w:val="00AD665B"/>
    <w:rsid w:val="00AD6A88"/>
    <w:rsid w:val="00AD6B97"/>
    <w:rsid w:val="00AD79D5"/>
    <w:rsid w:val="00AE0D85"/>
    <w:rsid w:val="00AE0E2B"/>
    <w:rsid w:val="00AE2DA5"/>
    <w:rsid w:val="00AE3067"/>
    <w:rsid w:val="00AE3F1F"/>
    <w:rsid w:val="00AE3F85"/>
    <w:rsid w:val="00AE473B"/>
    <w:rsid w:val="00AE4D24"/>
    <w:rsid w:val="00AE502C"/>
    <w:rsid w:val="00AE5106"/>
    <w:rsid w:val="00AE54BB"/>
    <w:rsid w:val="00AE54E6"/>
    <w:rsid w:val="00AE6057"/>
    <w:rsid w:val="00AE7054"/>
    <w:rsid w:val="00AE760F"/>
    <w:rsid w:val="00AF03F7"/>
    <w:rsid w:val="00AF0A86"/>
    <w:rsid w:val="00AF24B1"/>
    <w:rsid w:val="00AF349C"/>
    <w:rsid w:val="00AF3760"/>
    <w:rsid w:val="00AF3FED"/>
    <w:rsid w:val="00AF48F4"/>
    <w:rsid w:val="00AF5104"/>
    <w:rsid w:val="00AF5127"/>
    <w:rsid w:val="00AF5382"/>
    <w:rsid w:val="00AF607F"/>
    <w:rsid w:val="00AF6419"/>
    <w:rsid w:val="00AF7120"/>
    <w:rsid w:val="00AF7535"/>
    <w:rsid w:val="00AF7CD9"/>
    <w:rsid w:val="00B0000E"/>
    <w:rsid w:val="00B0027D"/>
    <w:rsid w:val="00B00399"/>
    <w:rsid w:val="00B0152B"/>
    <w:rsid w:val="00B01B55"/>
    <w:rsid w:val="00B0219F"/>
    <w:rsid w:val="00B02D43"/>
    <w:rsid w:val="00B031EE"/>
    <w:rsid w:val="00B039FE"/>
    <w:rsid w:val="00B03A74"/>
    <w:rsid w:val="00B03B1D"/>
    <w:rsid w:val="00B04705"/>
    <w:rsid w:val="00B04756"/>
    <w:rsid w:val="00B04E89"/>
    <w:rsid w:val="00B04F88"/>
    <w:rsid w:val="00B051D4"/>
    <w:rsid w:val="00B056AB"/>
    <w:rsid w:val="00B05921"/>
    <w:rsid w:val="00B05E9A"/>
    <w:rsid w:val="00B06BBB"/>
    <w:rsid w:val="00B0772B"/>
    <w:rsid w:val="00B077CC"/>
    <w:rsid w:val="00B07C45"/>
    <w:rsid w:val="00B07CAB"/>
    <w:rsid w:val="00B07F96"/>
    <w:rsid w:val="00B1009B"/>
    <w:rsid w:val="00B10129"/>
    <w:rsid w:val="00B10964"/>
    <w:rsid w:val="00B11C3E"/>
    <w:rsid w:val="00B12D51"/>
    <w:rsid w:val="00B13CD0"/>
    <w:rsid w:val="00B1490F"/>
    <w:rsid w:val="00B15013"/>
    <w:rsid w:val="00B15FB7"/>
    <w:rsid w:val="00B16ADE"/>
    <w:rsid w:val="00B17A11"/>
    <w:rsid w:val="00B21865"/>
    <w:rsid w:val="00B21A23"/>
    <w:rsid w:val="00B235F1"/>
    <w:rsid w:val="00B23B20"/>
    <w:rsid w:val="00B24A42"/>
    <w:rsid w:val="00B25E56"/>
    <w:rsid w:val="00B31F73"/>
    <w:rsid w:val="00B32198"/>
    <w:rsid w:val="00B32D77"/>
    <w:rsid w:val="00B32DC4"/>
    <w:rsid w:val="00B3428C"/>
    <w:rsid w:val="00B34DDB"/>
    <w:rsid w:val="00B35CFC"/>
    <w:rsid w:val="00B37104"/>
    <w:rsid w:val="00B37C56"/>
    <w:rsid w:val="00B414B8"/>
    <w:rsid w:val="00B417E9"/>
    <w:rsid w:val="00B41C4C"/>
    <w:rsid w:val="00B426C4"/>
    <w:rsid w:val="00B42FF3"/>
    <w:rsid w:val="00B4361C"/>
    <w:rsid w:val="00B43E4A"/>
    <w:rsid w:val="00B445F8"/>
    <w:rsid w:val="00B45913"/>
    <w:rsid w:val="00B46FBB"/>
    <w:rsid w:val="00B50427"/>
    <w:rsid w:val="00B5145C"/>
    <w:rsid w:val="00B51932"/>
    <w:rsid w:val="00B520B8"/>
    <w:rsid w:val="00B5269C"/>
    <w:rsid w:val="00B52932"/>
    <w:rsid w:val="00B546F1"/>
    <w:rsid w:val="00B54DB7"/>
    <w:rsid w:val="00B55231"/>
    <w:rsid w:val="00B55463"/>
    <w:rsid w:val="00B55C29"/>
    <w:rsid w:val="00B55DC4"/>
    <w:rsid w:val="00B5709D"/>
    <w:rsid w:val="00B60033"/>
    <w:rsid w:val="00B620A9"/>
    <w:rsid w:val="00B64674"/>
    <w:rsid w:val="00B647E9"/>
    <w:rsid w:val="00B6585A"/>
    <w:rsid w:val="00B65D00"/>
    <w:rsid w:val="00B665FA"/>
    <w:rsid w:val="00B6665E"/>
    <w:rsid w:val="00B702BA"/>
    <w:rsid w:val="00B70B1B"/>
    <w:rsid w:val="00B715B2"/>
    <w:rsid w:val="00B720E3"/>
    <w:rsid w:val="00B721D6"/>
    <w:rsid w:val="00B72613"/>
    <w:rsid w:val="00B73522"/>
    <w:rsid w:val="00B74DC6"/>
    <w:rsid w:val="00B76AC3"/>
    <w:rsid w:val="00B76BC3"/>
    <w:rsid w:val="00B76FA1"/>
    <w:rsid w:val="00B80054"/>
    <w:rsid w:val="00B8017C"/>
    <w:rsid w:val="00B80620"/>
    <w:rsid w:val="00B825BD"/>
    <w:rsid w:val="00B82BF1"/>
    <w:rsid w:val="00B84D50"/>
    <w:rsid w:val="00B85958"/>
    <w:rsid w:val="00B8649F"/>
    <w:rsid w:val="00B8681E"/>
    <w:rsid w:val="00B8769A"/>
    <w:rsid w:val="00B90C0C"/>
    <w:rsid w:val="00B91DAE"/>
    <w:rsid w:val="00B933D8"/>
    <w:rsid w:val="00B93EFD"/>
    <w:rsid w:val="00B964A9"/>
    <w:rsid w:val="00B96E94"/>
    <w:rsid w:val="00B97885"/>
    <w:rsid w:val="00B978EE"/>
    <w:rsid w:val="00BA06CC"/>
    <w:rsid w:val="00BA2884"/>
    <w:rsid w:val="00BA399D"/>
    <w:rsid w:val="00BA54D3"/>
    <w:rsid w:val="00BA58B1"/>
    <w:rsid w:val="00BA79F8"/>
    <w:rsid w:val="00BA7D85"/>
    <w:rsid w:val="00BB01A3"/>
    <w:rsid w:val="00BB144F"/>
    <w:rsid w:val="00BB2375"/>
    <w:rsid w:val="00BB2B6D"/>
    <w:rsid w:val="00BB32B2"/>
    <w:rsid w:val="00BB344D"/>
    <w:rsid w:val="00BB3913"/>
    <w:rsid w:val="00BB4193"/>
    <w:rsid w:val="00BB456C"/>
    <w:rsid w:val="00BB4A54"/>
    <w:rsid w:val="00BB4BCF"/>
    <w:rsid w:val="00BB51EC"/>
    <w:rsid w:val="00BB5314"/>
    <w:rsid w:val="00BB6BF6"/>
    <w:rsid w:val="00BC076C"/>
    <w:rsid w:val="00BC0984"/>
    <w:rsid w:val="00BC22C7"/>
    <w:rsid w:val="00BC2C5D"/>
    <w:rsid w:val="00BC3028"/>
    <w:rsid w:val="00BC36A1"/>
    <w:rsid w:val="00BC3D42"/>
    <w:rsid w:val="00BC4C62"/>
    <w:rsid w:val="00BC5A05"/>
    <w:rsid w:val="00BC695B"/>
    <w:rsid w:val="00BD0BE3"/>
    <w:rsid w:val="00BD111F"/>
    <w:rsid w:val="00BD14F5"/>
    <w:rsid w:val="00BD1DE0"/>
    <w:rsid w:val="00BD21A2"/>
    <w:rsid w:val="00BD4901"/>
    <w:rsid w:val="00BD4BE7"/>
    <w:rsid w:val="00BD66FF"/>
    <w:rsid w:val="00BD7040"/>
    <w:rsid w:val="00BE021A"/>
    <w:rsid w:val="00BE0849"/>
    <w:rsid w:val="00BE0F52"/>
    <w:rsid w:val="00BE2EC5"/>
    <w:rsid w:val="00BE3537"/>
    <w:rsid w:val="00BE43D4"/>
    <w:rsid w:val="00BF08BD"/>
    <w:rsid w:val="00BF717E"/>
    <w:rsid w:val="00C006FF"/>
    <w:rsid w:val="00C00937"/>
    <w:rsid w:val="00C00E5C"/>
    <w:rsid w:val="00C015BF"/>
    <w:rsid w:val="00C01999"/>
    <w:rsid w:val="00C0226D"/>
    <w:rsid w:val="00C03B8B"/>
    <w:rsid w:val="00C04683"/>
    <w:rsid w:val="00C04EE1"/>
    <w:rsid w:val="00C058C3"/>
    <w:rsid w:val="00C05AFE"/>
    <w:rsid w:val="00C05C70"/>
    <w:rsid w:val="00C0651E"/>
    <w:rsid w:val="00C06F84"/>
    <w:rsid w:val="00C10E65"/>
    <w:rsid w:val="00C112EA"/>
    <w:rsid w:val="00C1182E"/>
    <w:rsid w:val="00C12007"/>
    <w:rsid w:val="00C12559"/>
    <w:rsid w:val="00C12F4F"/>
    <w:rsid w:val="00C13EF5"/>
    <w:rsid w:val="00C14699"/>
    <w:rsid w:val="00C17076"/>
    <w:rsid w:val="00C170DA"/>
    <w:rsid w:val="00C1729E"/>
    <w:rsid w:val="00C175A0"/>
    <w:rsid w:val="00C1786D"/>
    <w:rsid w:val="00C21AD9"/>
    <w:rsid w:val="00C22AAA"/>
    <w:rsid w:val="00C238B6"/>
    <w:rsid w:val="00C248E1"/>
    <w:rsid w:val="00C272B3"/>
    <w:rsid w:val="00C27776"/>
    <w:rsid w:val="00C27A31"/>
    <w:rsid w:val="00C300CD"/>
    <w:rsid w:val="00C30D81"/>
    <w:rsid w:val="00C31862"/>
    <w:rsid w:val="00C318BD"/>
    <w:rsid w:val="00C320A6"/>
    <w:rsid w:val="00C325EA"/>
    <w:rsid w:val="00C32C8A"/>
    <w:rsid w:val="00C3338D"/>
    <w:rsid w:val="00C3586E"/>
    <w:rsid w:val="00C366C2"/>
    <w:rsid w:val="00C36AB4"/>
    <w:rsid w:val="00C36D8D"/>
    <w:rsid w:val="00C40422"/>
    <w:rsid w:val="00C4204D"/>
    <w:rsid w:val="00C44BB1"/>
    <w:rsid w:val="00C47E32"/>
    <w:rsid w:val="00C47EF9"/>
    <w:rsid w:val="00C503B6"/>
    <w:rsid w:val="00C51521"/>
    <w:rsid w:val="00C51B13"/>
    <w:rsid w:val="00C51D8F"/>
    <w:rsid w:val="00C52984"/>
    <w:rsid w:val="00C53804"/>
    <w:rsid w:val="00C54431"/>
    <w:rsid w:val="00C54DDB"/>
    <w:rsid w:val="00C55058"/>
    <w:rsid w:val="00C5536D"/>
    <w:rsid w:val="00C57362"/>
    <w:rsid w:val="00C60154"/>
    <w:rsid w:val="00C6018D"/>
    <w:rsid w:val="00C601B2"/>
    <w:rsid w:val="00C61176"/>
    <w:rsid w:val="00C61687"/>
    <w:rsid w:val="00C61882"/>
    <w:rsid w:val="00C61A4F"/>
    <w:rsid w:val="00C628E2"/>
    <w:rsid w:val="00C6322C"/>
    <w:rsid w:val="00C67575"/>
    <w:rsid w:val="00C70550"/>
    <w:rsid w:val="00C7087F"/>
    <w:rsid w:val="00C70B3F"/>
    <w:rsid w:val="00C71A9A"/>
    <w:rsid w:val="00C71C1A"/>
    <w:rsid w:val="00C73C13"/>
    <w:rsid w:val="00C73E5B"/>
    <w:rsid w:val="00C74452"/>
    <w:rsid w:val="00C744C7"/>
    <w:rsid w:val="00C753EB"/>
    <w:rsid w:val="00C761C5"/>
    <w:rsid w:val="00C7678F"/>
    <w:rsid w:val="00C76B4B"/>
    <w:rsid w:val="00C77081"/>
    <w:rsid w:val="00C77BC1"/>
    <w:rsid w:val="00C80ADD"/>
    <w:rsid w:val="00C814B5"/>
    <w:rsid w:val="00C83135"/>
    <w:rsid w:val="00C839FC"/>
    <w:rsid w:val="00C83B57"/>
    <w:rsid w:val="00C84731"/>
    <w:rsid w:val="00C8531E"/>
    <w:rsid w:val="00C86854"/>
    <w:rsid w:val="00C86ED0"/>
    <w:rsid w:val="00C9078A"/>
    <w:rsid w:val="00C909F1"/>
    <w:rsid w:val="00C911AC"/>
    <w:rsid w:val="00C926BB"/>
    <w:rsid w:val="00C92D75"/>
    <w:rsid w:val="00C932A4"/>
    <w:rsid w:val="00C93794"/>
    <w:rsid w:val="00CA0A35"/>
    <w:rsid w:val="00CA1001"/>
    <w:rsid w:val="00CA138D"/>
    <w:rsid w:val="00CA2938"/>
    <w:rsid w:val="00CA2B21"/>
    <w:rsid w:val="00CA2D4F"/>
    <w:rsid w:val="00CA4073"/>
    <w:rsid w:val="00CA442C"/>
    <w:rsid w:val="00CA4EA8"/>
    <w:rsid w:val="00CA4F95"/>
    <w:rsid w:val="00CA62E6"/>
    <w:rsid w:val="00CA6DF9"/>
    <w:rsid w:val="00CA6E42"/>
    <w:rsid w:val="00CB1010"/>
    <w:rsid w:val="00CB2343"/>
    <w:rsid w:val="00CB25B1"/>
    <w:rsid w:val="00CB393F"/>
    <w:rsid w:val="00CB45D6"/>
    <w:rsid w:val="00CB4C10"/>
    <w:rsid w:val="00CB5EE9"/>
    <w:rsid w:val="00CC06FD"/>
    <w:rsid w:val="00CC08E1"/>
    <w:rsid w:val="00CC106B"/>
    <w:rsid w:val="00CC212B"/>
    <w:rsid w:val="00CC242F"/>
    <w:rsid w:val="00CC2B77"/>
    <w:rsid w:val="00CC370A"/>
    <w:rsid w:val="00CC38AC"/>
    <w:rsid w:val="00CC3E04"/>
    <w:rsid w:val="00CC3F97"/>
    <w:rsid w:val="00CC51CC"/>
    <w:rsid w:val="00CC571E"/>
    <w:rsid w:val="00CC5BDF"/>
    <w:rsid w:val="00CC6DF8"/>
    <w:rsid w:val="00CC7432"/>
    <w:rsid w:val="00CC7433"/>
    <w:rsid w:val="00CD08EB"/>
    <w:rsid w:val="00CD0E63"/>
    <w:rsid w:val="00CD2CA6"/>
    <w:rsid w:val="00CD33BA"/>
    <w:rsid w:val="00CD384D"/>
    <w:rsid w:val="00CD389C"/>
    <w:rsid w:val="00CD3ADA"/>
    <w:rsid w:val="00CD4196"/>
    <w:rsid w:val="00CD4312"/>
    <w:rsid w:val="00CD4459"/>
    <w:rsid w:val="00CD6630"/>
    <w:rsid w:val="00CD6CB6"/>
    <w:rsid w:val="00CD706A"/>
    <w:rsid w:val="00CD7D2E"/>
    <w:rsid w:val="00CE0337"/>
    <w:rsid w:val="00CE0FC6"/>
    <w:rsid w:val="00CE30D8"/>
    <w:rsid w:val="00CE62F1"/>
    <w:rsid w:val="00CF0A97"/>
    <w:rsid w:val="00CF0EE2"/>
    <w:rsid w:val="00CF1CB7"/>
    <w:rsid w:val="00CF20BB"/>
    <w:rsid w:val="00CF2B8A"/>
    <w:rsid w:val="00CF2DB1"/>
    <w:rsid w:val="00CF4AFA"/>
    <w:rsid w:val="00CF55DD"/>
    <w:rsid w:val="00CF55FD"/>
    <w:rsid w:val="00CF6D2C"/>
    <w:rsid w:val="00CF6FA8"/>
    <w:rsid w:val="00CF768F"/>
    <w:rsid w:val="00CF7B82"/>
    <w:rsid w:val="00D02D01"/>
    <w:rsid w:val="00D02F4E"/>
    <w:rsid w:val="00D03261"/>
    <w:rsid w:val="00D044D4"/>
    <w:rsid w:val="00D068E4"/>
    <w:rsid w:val="00D07B5A"/>
    <w:rsid w:val="00D10A1E"/>
    <w:rsid w:val="00D10C50"/>
    <w:rsid w:val="00D121DD"/>
    <w:rsid w:val="00D12358"/>
    <w:rsid w:val="00D12652"/>
    <w:rsid w:val="00D1283B"/>
    <w:rsid w:val="00D134E1"/>
    <w:rsid w:val="00D14CA7"/>
    <w:rsid w:val="00D15037"/>
    <w:rsid w:val="00D16F67"/>
    <w:rsid w:val="00D2173D"/>
    <w:rsid w:val="00D21B79"/>
    <w:rsid w:val="00D224E8"/>
    <w:rsid w:val="00D22E43"/>
    <w:rsid w:val="00D23464"/>
    <w:rsid w:val="00D23B7A"/>
    <w:rsid w:val="00D24292"/>
    <w:rsid w:val="00D24651"/>
    <w:rsid w:val="00D24E0E"/>
    <w:rsid w:val="00D271A5"/>
    <w:rsid w:val="00D274DD"/>
    <w:rsid w:val="00D278F5"/>
    <w:rsid w:val="00D331B9"/>
    <w:rsid w:val="00D33A28"/>
    <w:rsid w:val="00D34910"/>
    <w:rsid w:val="00D34C13"/>
    <w:rsid w:val="00D35CF6"/>
    <w:rsid w:val="00D365AB"/>
    <w:rsid w:val="00D37119"/>
    <w:rsid w:val="00D4091B"/>
    <w:rsid w:val="00D427C3"/>
    <w:rsid w:val="00D44B63"/>
    <w:rsid w:val="00D45A14"/>
    <w:rsid w:val="00D469D0"/>
    <w:rsid w:val="00D47836"/>
    <w:rsid w:val="00D50312"/>
    <w:rsid w:val="00D5072A"/>
    <w:rsid w:val="00D50AD6"/>
    <w:rsid w:val="00D50F7C"/>
    <w:rsid w:val="00D519FA"/>
    <w:rsid w:val="00D52A01"/>
    <w:rsid w:val="00D53793"/>
    <w:rsid w:val="00D544CE"/>
    <w:rsid w:val="00D558AF"/>
    <w:rsid w:val="00D56502"/>
    <w:rsid w:val="00D56917"/>
    <w:rsid w:val="00D56A79"/>
    <w:rsid w:val="00D57B92"/>
    <w:rsid w:val="00D57EDB"/>
    <w:rsid w:val="00D60669"/>
    <w:rsid w:val="00D63408"/>
    <w:rsid w:val="00D66045"/>
    <w:rsid w:val="00D6613E"/>
    <w:rsid w:val="00D66688"/>
    <w:rsid w:val="00D67E57"/>
    <w:rsid w:val="00D704C3"/>
    <w:rsid w:val="00D7064F"/>
    <w:rsid w:val="00D72087"/>
    <w:rsid w:val="00D724EB"/>
    <w:rsid w:val="00D72AA4"/>
    <w:rsid w:val="00D7506D"/>
    <w:rsid w:val="00D753A5"/>
    <w:rsid w:val="00D75747"/>
    <w:rsid w:val="00D75857"/>
    <w:rsid w:val="00D7592B"/>
    <w:rsid w:val="00D76A45"/>
    <w:rsid w:val="00D774FA"/>
    <w:rsid w:val="00D80E01"/>
    <w:rsid w:val="00D81649"/>
    <w:rsid w:val="00D82B80"/>
    <w:rsid w:val="00D833CE"/>
    <w:rsid w:val="00D83992"/>
    <w:rsid w:val="00D83DF0"/>
    <w:rsid w:val="00D84B06"/>
    <w:rsid w:val="00D85580"/>
    <w:rsid w:val="00D8719C"/>
    <w:rsid w:val="00D87742"/>
    <w:rsid w:val="00D918CE"/>
    <w:rsid w:val="00D926C8"/>
    <w:rsid w:val="00D9331C"/>
    <w:rsid w:val="00D960B0"/>
    <w:rsid w:val="00DA04AF"/>
    <w:rsid w:val="00DA18DD"/>
    <w:rsid w:val="00DA26B7"/>
    <w:rsid w:val="00DA2755"/>
    <w:rsid w:val="00DA28C1"/>
    <w:rsid w:val="00DA28EE"/>
    <w:rsid w:val="00DA28F5"/>
    <w:rsid w:val="00DA2C83"/>
    <w:rsid w:val="00DA2E56"/>
    <w:rsid w:val="00DA3040"/>
    <w:rsid w:val="00DA4448"/>
    <w:rsid w:val="00DA547F"/>
    <w:rsid w:val="00DA6879"/>
    <w:rsid w:val="00DB0434"/>
    <w:rsid w:val="00DB0463"/>
    <w:rsid w:val="00DB12E1"/>
    <w:rsid w:val="00DB13F3"/>
    <w:rsid w:val="00DB1F9A"/>
    <w:rsid w:val="00DB22E3"/>
    <w:rsid w:val="00DB2522"/>
    <w:rsid w:val="00DB2C82"/>
    <w:rsid w:val="00DB65C5"/>
    <w:rsid w:val="00DB67DE"/>
    <w:rsid w:val="00DB784F"/>
    <w:rsid w:val="00DC0359"/>
    <w:rsid w:val="00DC2B6D"/>
    <w:rsid w:val="00DC2D38"/>
    <w:rsid w:val="00DC3174"/>
    <w:rsid w:val="00DC34AD"/>
    <w:rsid w:val="00DC3D38"/>
    <w:rsid w:val="00DC4C60"/>
    <w:rsid w:val="00DC5C44"/>
    <w:rsid w:val="00DD099C"/>
    <w:rsid w:val="00DD161E"/>
    <w:rsid w:val="00DD1D86"/>
    <w:rsid w:val="00DD2F4C"/>
    <w:rsid w:val="00DD315E"/>
    <w:rsid w:val="00DD44A6"/>
    <w:rsid w:val="00DD4670"/>
    <w:rsid w:val="00DD487E"/>
    <w:rsid w:val="00DD4AE1"/>
    <w:rsid w:val="00DD5201"/>
    <w:rsid w:val="00DE084C"/>
    <w:rsid w:val="00DE3E22"/>
    <w:rsid w:val="00DE4F9A"/>
    <w:rsid w:val="00DE5793"/>
    <w:rsid w:val="00DE598F"/>
    <w:rsid w:val="00DE75E0"/>
    <w:rsid w:val="00DE770D"/>
    <w:rsid w:val="00DF0D3C"/>
    <w:rsid w:val="00DF150F"/>
    <w:rsid w:val="00DF257A"/>
    <w:rsid w:val="00DF300A"/>
    <w:rsid w:val="00DF3CC5"/>
    <w:rsid w:val="00DF548C"/>
    <w:rsid w:val="00DF55AE"/>
    <w:rsid w:val="00DF5A0C"/>
    <w:rsid w:val="00DF5DA9"/>
    <w:rsid w:val="00DF7354"/>
    <w:rsid w:val="00E0073D"/>
    <w:rsid w:val="00E01052"/>
    <w:rsid w:val="00E02278"/>
    <w:rsid w:val="00E04BCD"/>
    <w:rsid w:val="00E04E98"/>
    <w:rsid w:val="00E062E2"/>
    <w:rsid w:val="00E06BE3"/>
    <w:rsid w:val="00E10031"/>
    <w:rsid w:val="00E11AE7"/>
    <w:rsid w:val="00E13292"/>
    <w:rsid w:val="00E138D6"/>
    <w:rsid w:val="00E14455"/>
    <w:rsid w:val="00E14EA1"/>
    <w:rsid w:val="00E151FD"/>
    <w:rsid w:val="00E15374"/>
    <w:rsid w:val="00E15599"/>
    <w:rsid w:val="00E166E1"/>
    <w:rsid w:val="00E16FA0"/>
    <w:rsid w:val="00E17566"/>
    <w:rsid w:val="00E205CE"/>
    <w:rsid w:val="00E206AD"/>
    <w:rsid w:val="00E2111B"/>
    <w:rsid w:val="00E21C8D"/>
    <w:rsid w:val="00E22B6B"/>
    <w:rsid w:val="00E24DBF"/>
    <w:rsid w:val="00E252E3"/>
    <w:rsid w:val="00E25B4B"/>
    <w:rsid w:val="00E2700F"/>
    <w:rsid w:val="00E27327"/>
    <w:rsid w:val="00E3014B"/>
    <w:rsid w:val="00E30F6A"/>
    <w:rsid w:val="00E3281B"/>
    <w:rsid w:val="00E33549"/>
    <w:rsid w:val="00E33CD7"/>
    <w:rsid w:val="00E3413A"/>
    <w:rsid w:val="00E341B0"/>
    <w:rsid w:val="00E34837"/>
    <w:rsid w:val="00E34E01"/>
    <w:rsid w:val="00E375ED"/>
    <w:rsid w:val="00E37D6C"/>
    <w:rsid w:val="00E415DC"/>
    <w:rsid w:val="00E42FB4"/>
    <w:rsid w:val="00E4501A"/>
    <w:rsid w:val="00E4588B"/>
    <w:rsid w:val="00E46039"/>
    <w:rsid w:val="00E46CED"/>
    <w:rsid w:val="00E517B1"/>
    <w:rsid w:val="00E52660"/>
    <w:rsid w:val="00E52A74"/>
    <w:rsid w:val="00E53821"/>
    <w:rsid w:val="00E554D5"/>
    <w:rsid w:val="00E55EA6"/>
    <w:rsid w:val="00E55F66"/>
    <w:rsid w:val="00E57985"/>
    <w:rsid w:val="00E604B8"/>
    <w:rsid w:val="00E606EA"/>
    <w:rsid w:val="00E60C03"/>
    <w:rsid w:val="00E6146F"/>
    <w:rsid w:val="00E6157E"/>
    <w:rsid w:val="00E61BFE"/>
    <w:rsid w:val="00E62A03"/>
    <w:rsid w:val="00E638EA"/>
    <w:rsid w:val="00E6652D"/>
    <w:rsid w:val="00E67327"/>
    <w:rsid w:val="00E6769E"/>
    <w:rsid w:val="00E67994"/>
    <w:rsid w:val="00E679B3"/>
    <w:rsid w:val="00E67B6A"/>
    <w:rsid w:val="00E70086"/>
    <w:rsid w:val="00E70826"/>
    <w:rsid w:val="00E71260"/>
    <w:rsid w:val="00E73912"/>
    <w:rsid w:val="00E73B64"/>
    <w:rsid w:val="00E73C89"/>
    <w:rsid w:val="00E74B33"/>
    <w:rsid w:val="00E74DD9"/>
    <w:rsid w:val="00E75D3D"/>
    <w:rsid w:val="00E76D1A"/>
    <w:rsid w:val="00E810E3"/>
    <w:rsid w:val="00E8139A"/>
    <w:rsid w:val="00E84C90"/>
    <w:rsid w:val="00E84CA1"/>
    <w:rsid w:val="00E84D71"/>
    <w:rsid w:val="00E84D84"/>
    <w:rsid w:val="00E85454"/>
    <w:rsid w:val="00E867FF"/>
    <w:rsid w:val="00E86D44"/>
    <w:rsid w:val="00E87798"/>
    <w:rsid w:val="00E87858"/>
    <w:rsid w:val="00E87B2F"/>
    <w:rsid w:val="00E920DB"/>
    <w:rsid w:val="00E923E4"/>
    <w:rsid w:val="00E9254A"/>
    <w:rsid w:val="00E929CE"/>
    <w:rsid w:val="00E93666"/>
    <w:rsid w:val="00E93A66"/>
    <w:rsid w:val="00E9559E"/>
    <w:rsid w:val="00E95B4D"/>
    <w:rsid w:val="00E95C2E"/>
    <w:rsid w:val="00E97882"/>
    <w:rsid w:val="00EA0F81"/>
    <w:rsid w:val="00EA1022"/>
    <w:rsid w:val="00EA1098"/>
    <w:rsid w:val="00EA229D"/>
    <w:rsid w:val="00EA24EA"/>
    <w:rsid w:val="00EA2687"/>
    <w:rsid w:val="00EA2F09"/>
    <w:rsid w:val="00EA36F1"/>
    <w:rsid w:val="00EA3AF1"/>
    <w:rsid w:val="00EA5311"/>
    <w:rsid w:val="00EA5990"/>
    <w:rsid w:val="00EA7F2B"/>
    <w:rsid w:val="00EB0055"/>
    <w:rsid w:val="00EB0538"/>
    <w:rsid w:val="00EB123A"/>
    <w:rsid w:val="00EB3027"/>
    <w:rsid w:val="00EB3422"/>
    <w:rsid w:val="00EB37A4"/>
    <w:rsid w:val="00EB5FFD"/>
    <w:rsid w:val="00EB65B9"/>
    <w:rsid w:val="00EB67F1"/>
    <w:rsid w:val="00EB6ECB"/>
    <w:rsid w:val="00EB701D"/>
    <w:rsid w:val="00EB7447"/>
    <w:rsid w:val="00EC2550"/>
    <w:rsid w:val="00EC2721"/>
    <w:rsid w:val="00EC2ED2"/>
    <w:rsid w:val="00EC44D3"/>
    <w:rsid w:val="00EC5DD6"/>
    <w:rsid w:val="00EC5F88"/>
    <w:rsid w:val="00EC7701"/>
    <w:rsid w:val="00EC7D07"/>
    <w:rsid w:val="00ED07CB"/>
    <w:rsid w:val="00ED1F50"/>
    <w:rsid w:val="00ED28E9"/>
    <w:rsid w:val="00ED2B3C"/>
    <w:rsid w:val="00ED3184"/>
    <w:rsid w:val="00ED409D"/>
    <w:rsid w:val="00ED50DB"/>
    <w:rsid w:val="00ED5354"/>
    <w:rsid w:val="00ED68D3"/>
    <w:rsid w:val="00ED7CEA"/>
    <w:rsid w:val="00EE0C56"/>
    <w:rsid w:val="00EE0E73"/>
    <w:rsid w:val="00EE2676"/>
    <w:rsid w:val="00EE4195"/>
    <w:rsid w:val="00EE4346"/>
    <w:rsid w:val="00EE455B"/>
    <w:rsid w:val="00EE46BB"/>
    <w:rsid w:val="00EE5CFC"/>
    <w:rsid w:val="00EE6144"/>
    <w:rsid w:val="00EE7463"/>
    <w:rsid w:val="00EE7B92"/>
    <w:rsid w:val="00EF052C"/>
    <w:rsid w:val="00EF0825"/>
    <w:rsid w:val="00EF09B6"/>
    <w:rsid w:val="00EF0BF2"/>
    <w:rsid w:val="00EF0FE2"/>
    <w:rsid w:val="00EF1B6B"/>
    <w:rsid w:val="00EF232B"/>
    <w:rsid w:val="00EF272A"/>
    <w:rsid w:val="00EF29C6"/>
    <w:rsid w:val="00EF37BF"/>
    <w:rsid w:val="00EF37FE"/>
    <w:rsid w:val="00EF55E7"/>
    <w:rsid w:val="00EF643F"/>
    <w:rsid w:val="00EF68A9"/>
    <w:rsid w:val="00EF6C21"/>
    <w:rsid w:val="00EF7202"/>
    <w:rsid w:val="00F004C8"/>
    <w:rsid w:val="00F02206"/>
    <w:rsid w:val="00F053EE"/>
    <w:rsid w:val="00F074F5"/>
    <w:rsid w:val="00F10D01"/>
    <w:rsid w:val="00F11405"/>
    <w:rsid w:val="00F12EFB"/>
    <w:rsid w:val="00F13340"/>
    <w:rsid w:val="00F146A8"/>
    <w:rsid w:val="00F15192"/>
    <w:rsid w:val="00F1691E"/>
    <w:rsid w:val="00F16EC1"/>
    <w:rsid w:val="00F1777F"/>
    <w:rsid w:val="00F21358"/>
    <w:rsid w:val="00F22705"/>
    <w:rsid w:val="00F22FC0"/>
    <w:rsid w:val="00F2474D"/>
    <w:rsid w:val="00F24C39"/>
    <w:rsid w:val="00F2576F"/>
    <w:rsid w:val="00F259AE"/>
    <w:rsid w:val="00F27318"/>
    <w:rsid w:val="00F277F4"/>
    <w:rsid w:val="00F30CFB"/>
    <w:rsid w:val="00F34BB8"/>
    <w:rsid w:val="00F350B8"/>
    <w:rsid w:val="00F359C0"/>
    <w:rsid w:val="00F35E8D"/>
    <w:rsid w:val="00F36F6F"/>
    <w:rsid w:val="00F403C9"/>
    <w:rsid w:val="00F411BA"/>
    <w:rsid w:val="00F42F70"/>
    <w:rsid w:val="00F4367D"/>
    <w:rsid w:val="00F4448E"/>
    <w:rsid w:val="00F455C7"/>
    <w:rsid w:val="00F46D0F"/>
    <w:rsid w:val="00F5029C"/>
    <w:rsid w:val="00F5210B"/>
    <w:rsid w:val="00F52C00"/>
    <w:rsid w:val="00F53DF4"/>
    <w:rsid w:val="00F53F79"/>
    <w:rsid w:val="00F543BD"/>
    <w:rsid w:val="00F54CE6"/>
    <w:rsid w:val="00F552E6"/>
    <w:rsid w:val="00F55865"/>
    <w:rsid w:val="00F55C93"/>
    <w:rsid w:val="00F55D70"/>
    <w:rsid w:val="00F55F04"/>
    <w:rsid w:val="00F56075"/>
    <w:rsid w:val="00F563D9"/>
    <w:rsid w:val="00F5750D"/>
    <w:rsid w:val="00F57B56"/>
    <w:rsid w:val="00F602BB"/>
    <w:rsid w:val="00F60B95"/>
    <w:rsid w:val="00F61461"/>
    <w:rsid w:val="00F62B48"/>
    <w:rsid w:val="00F630DC"/>
    <w:rsid w:val="00F634A6"/>
    <w:rsid w:val="00F6381B"/>
    <w:rsid w:val="00F63FAA"/>
    <w:rsid w:val="00F641A6"/>
    <w:rsid w:val="00F64498"/>
    <w:rsid w:val="00F652FB"/>
    <w:rsid w:val="00F657D3"/>
    <w:rsid w:val="00F65E38"/>
    <w:rsid w:val="00F66E05"/>
    <w:rsid w:val="00F6787D"/>
    <w:rsid w:val="00F709AB"/>
    <w:rsid w:val="00F72DB6"/>
    <w:rsid w:val="00F737FA"/>
    <w:rsid w:val="00F74821"/>
    <w:rsid w:val="00F75FAB"/>
    <w:rsid w:val="00F7626D"/>
    <w:rsid w:val="00F76C71"/>
    <w:rsid w:val="00F8088B"/>
    <w:rsid w:val="00F8245E"/>
    <w:rsid w:val="00F852F6"/>
    <w:rsid w:val="00F85CDE"/>
    <w:rsid w:val="00F86507"/>
    <w:rsid w:val="00F86AC2"/>
    <w:rsid w:val="00F86C50"/>
    <w:rsid w:val="00F87434"/>
    <w:rsid w:val="00F9179E"/>
    <w:rsid w:val="00F937B9"/>
    <w:rsid w:val="00F93953"/>
    <w:rsid w:val="00F93F75"/>
    <w:rsid w:val="00F94BFA"/>
    <w:rsid w:val="00F94FB4"/>
    <w:rsid w:val="00F956BE"/>
    <w:rsid w:val="00F962B9"/>
    <w:rsid w:val="00F96418"/>
    <w:rsid w:val="00F96DE7"/>
    <w:rsid w:val="00FA0477"/>
    <w:rsid w:val="00FA1073"/>
    <w:rsid w:val="00FA1365"/>
    <w:rsid w:val="00FA19A3"/>
    <w:rsid w:val="00FA1E9A"/>
    <w:rsid w:val="00FA22C8"/>
    <w:rsid w:val="00FA2380"/>
    <w:rsid w:val="00FA3000"/>
    <w:rsid w:val="00FA3AF9"/>
    <w:rsid w:val="00FA4149"/>
    <w:rsid w:val="00FA43E5"/>
    <w:rsid w:val="00FA44A4"/>
    <w:rsid w:val="00FA59BC"/>
    <w:rsid w:val="00FA69EA"/>
    <w:rsid w:val="00FA738E"/>
    <w:rsid w:val="00FA75F2"/>
    <w:rsid w:val="00FB1B1F"/>
    <w:rsid w:val="00FB233C"/>
    <w:rsid w:val="00FB2B35"/>
    <w:rsid w:val="00FB3028"/>
    <w:rsid w:val="00FB363E"/>
    <w:rsid w:val="00FB3E0E"/>
    <w:rsid w:val="00FB3EA5"/>
    <w:rsid w:val="00FB4AC4"/>
    <w:rsid w:val="00FB51D0"/>
    <w:rsid w:val="00FB5BBE"/>
    <w:rsid w:val="00FC02FF"/>
    <w:rsid w:val="00FC0386"/>
    <w:rsid w:val="00FC056E"/>
    <w:rsid w:val="00FC1134"/>
    <w:rsid w:val="00FC1437"/>
    <w:rsid w:val="00FC19A6"/>
    <w:rsid w:val="00FC218E"/>
    <w:rsid w:val="00FC347A"/>
    <w:rsid w:val="00FC5DB2"/>
    <w:rsid w:val="00FC7213"/>
    <w:rsid w:val="00FC7C80"/>
    <w:rsid w:val="00FD100D"/>
    <w:rsid w:val="00FD1CAE"/>
    <w:rsid w:val="00FD2EAF"/>
    <w:rsid w:val="00FD3B08"/>
    <w:rsid w:val="00FD7CD7"/>
    <w:rsid w:val="00FE1BE0"/>
    <w:rsid w:val="00FE251C"/>
    <w:rsid w:val="00FE2F0D"/>
    <w:rsid w:val="00FE3065"/>
    <w:rsid w:val="00FE3580"/>
    <w:rsid w:val="00FE3810"/>
    <w:rsid w:val="00FE44A1"/>
    <w:rsid w:val="00FE6AEA"/>
    <w:rsid w:val="00FE72F8"/>
    <w:rsid w:val="00FE7DFD"/>
    <w:rsid w:val="00FF05BC"/>
    <w:rsid w:val="00FF121E"/>
    <w:rsid w:val="00FF147F"/>
    <w:rsid w:val="00FF24EC"/>
    <w:rsid w:val="00FF2A09"/>
    <w:rsid w:val="00FF43E0"/>
    <w:rsid w:val="00FF45FF"/>
    <w:rsid w:val="00FF50F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F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F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0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7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3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7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4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8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6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6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0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09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0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9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1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71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9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7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1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6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4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8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4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7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6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3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0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37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5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2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4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3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6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1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3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2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3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4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8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2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79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6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0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0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4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9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6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09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8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4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9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49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3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1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6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6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6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2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4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8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8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9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8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0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8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3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8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1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6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4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2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5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8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8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1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8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7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1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6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1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7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9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1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1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0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1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6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4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7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0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1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7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2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5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9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6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0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0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6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0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3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1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1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7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4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2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9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7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0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9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2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1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50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6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7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5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3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7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18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0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0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9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0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7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2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0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6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9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9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1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19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2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8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8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66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5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4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3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1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7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05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3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5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1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6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114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2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3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2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2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5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3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73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8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2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9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9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4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38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6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9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7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2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3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5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4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5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3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2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4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7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50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7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4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42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1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1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3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5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5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6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6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2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2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1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7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8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1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5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3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3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9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6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0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9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3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6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1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9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9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12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5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5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8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7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0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8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29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9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3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35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5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2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8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1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8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8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67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0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6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3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8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0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1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2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3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74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0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8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3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3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4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8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1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8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6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5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2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7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0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1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8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5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5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4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0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5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4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5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3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5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3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01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7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4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2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0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51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3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8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0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4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1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7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412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6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4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5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2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6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1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2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1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8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0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9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4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7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2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7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0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2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4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4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0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9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7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0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3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2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1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3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3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4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6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5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4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51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66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8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5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0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3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6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2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75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98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1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0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7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3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6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80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9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45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1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31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0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6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3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7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3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8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4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1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0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8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5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5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9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6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3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4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8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085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62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7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9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9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9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0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7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1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0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9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4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8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1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2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4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5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9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6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9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0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3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7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2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9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0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3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3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8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3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0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2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4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7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2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5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9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3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9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8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4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9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489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7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87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2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4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0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3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5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0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4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6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7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9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7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7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2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22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3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0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2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2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1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0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0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2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5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5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2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3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09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9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0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6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6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3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2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1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4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861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8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1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2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9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6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43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5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6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4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9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8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1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3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0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47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7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3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3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5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5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99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6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8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3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6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6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8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1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2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8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3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5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5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7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0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2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7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5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1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3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2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5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8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1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8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1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1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6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1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8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0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3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425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41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79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8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6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5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2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9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8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2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9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4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1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6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0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8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69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4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5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053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9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2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2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1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4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0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3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1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2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2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2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5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74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2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6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60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3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4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03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9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6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9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5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3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8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1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1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0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9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8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1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6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4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5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7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3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0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5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9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8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8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9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2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4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0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3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9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6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7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6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6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5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1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6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1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9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7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0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3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2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2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1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6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3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7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0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1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3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3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4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8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3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9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5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7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8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4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1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3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6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5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95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4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0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1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4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0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4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mbez-pr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bez-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22C4-1302-4681-8ED0-061401D0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4311</Words>
  <Characters>24576</Characters>
  <Application>Microsoft Office Word</Application>
  <DocSecurity>8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ПБ_Т 511</vt:lpstr>
    </vt:vector>
  </TitlesOfParts>
  <Company>ЗАО "Ванкорнефть"</Company>
  <LinksUpToDate>false</LinksUpToDate>
  <CharactersWithSpaces>28830</CharactersWithSpaces>
  <SharedDoc>false</SharedDoc>
  <HLinks>
    <vt:vector size="12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ПБ_Т 511</dc:title>
  <dc:creator>11</dc:creator>
  <cp:lastModifiedBy>Галимов Д.Г.</cp:lastModifiedBy>
  <cp:revision>2</cp:revision>
  <dcterms:created xsi:type="dcterms:W3CDTF">2015-02-17T02:40:00Z</dcterms:created>
  <dcterms:modified xsi:type="dcterms:W3CDTF">2015-02-17T02:40:00Z</dcterms:modified>
</cp:coreProperties>
</file>